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A932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EXHIBIT:</w:t>
      </w:r>
    </w:p>
    <w:p w14:paraId="31EFABEC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2A33E85" w14:textId="23BDB0C9" w:rsidR="00BE3D21" w:rsidRPr="00BE3D21" w:rsidRDefault="00BE3D21" w:rsidP="002C5D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The following paragraphs identify a group or groups of non-priority unsecured debts that are entitled to receive a guaranteed repayment to satisfy Bankruptcy Code § 1325(a)(4).</w:t>
      </w:r>
      <w:r w:rsidR="00E335BD">
        <w:rPr>
          <w:rFonts w:ascii="Times New Roman" w:hAnsi="Times New Roman" w:cs="Times New Roman"/>
        </w:rPr>
        <w:t xml:space="preserve"> </w:t>
      </w:r>
      <w:r w:rsidRPr="00BE3D21">
        <w:rPr>
          <w:rFonts w:ascii="Times New Roman" w:hAnsi="Times New Roman" w:cs="Times New Roman"/>
        </w:rPr>
        <w:t>These guarantees do not apply to all non-priority unsecured claims. For each group of claims identified, the creditors will be paid the pro</w:t>
      </w:r>
      <w:r w:rsidR="002C5DC9">
        <w:rPr>
          <w:rFonts w:ascii="Times New Roman" w:hAnsi="Times New Roman" w:cs="Times New Roman"/>
        </w:rPr>
        <w:t xml:space="preserve"> </w:t>
      </w:r>
      <w:r w:rsidRPr="00BE3D21">
        <w:rPr>
          <w:rFonts w:ascii="Times New Roman" w:hAnsi="Times New Roman" w:cs="Times New Roman"/>
        </w:rPr>
        <w:t xml:space="preserve">rata portion of the guaranteed amount after payment of priority claims, but prior to payment of non-priority unsecured claims in paragraph 3.9(A). The remaining pro-rata portion of each claim, if any, will be paid with non-priority unsecured claims in paragraph 3.9(A). Each creditor's pro-rata portion of the guarantee will be determined based on the </w:t>
      </w:r>
      <w:proofErr w:type="spellStart"/>
      <w:r w:rsidRPr="00BE3D21">
        <w:rPr>
          <w:rFonts w:ascii="Times New Roman" w:hAnsi="Times New Roman" w:cs="Times New Roman"/>
        </w:rPr>
        <w:t>filed</w:t>
      </w:r>
      <w:proofErr w:type="spellEnd"/>
      <w:r w:rsidRPr="00BE3D21">
        <w:rPr>
          <w:rFonts w:ascii="Times New Roman" w:hAnsi="Times New Roman" w:cs="Times New Roman"/>
        </w:rPr>
        <w:t xml:space="preserve"> and allowed proofs of claim after the claims bar date.</w:t>
      </w:r>
    </w:p>
    <w:p w14:paraId="5BA26096" w14:textId="77777777" w:rsidR="00BE3D21" w:rsidRPr="00BE3D21" w:rsidRDefault="00BE3D21" w:rsidP="002C5D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604663" w14:textId="3A1FDD2D" w:rsidR="00BE3D21" w:rsidRPr="00BE3D21" w:rsidRDefault="00BE3D21" w:rsidP="002C5D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(1) Tenancy by the entirety. On account of non-exempt equity in property owned by [both Debtors] [Debtor and non-debtor spouse] as tenancy by the entirety, Debtor(s) guarantee(s) a minimum of $___________ will be paid to holders of non-priority unsecured debts on which both spouses are liable. The creditors this guarantee applies to are identified below. In addition, Debtor</w:t>
      </w:r>
      <w:r w:rsidR="00CF5FEB">
        <w:rPr>
          <w:rFonts w:ascii="Times New Roman" w:hAnsi="Times New Roman" w:cs="Times New Roman"/>
        </w:rPr>
        <w:t>/</w:t>
      </w:r>
      <w:r w:rsidR="002C5DC9">
        <w:rPr>
          <w:rFonts w:ascii="Times New Roman" w:hAnsi="Times New Roman" w:cs="Times New Roman"/>
        </w:rPr>
        <w:t>s</w:t>
      </w:r>
      <w:r w:rsidRPr="00BE3D21">
        <w:rPr>
          <w:rFonts w:ascii="Times New Roman" w:hAnsi="Times New Roman" w:cs="Times New Roman"/>
        </w:rPr>
        <w:t xml:space="preserve"> or a creditor may file a motion asking that a claim not identified below be treated under this paragraph. </w:t>
      </w:r>
    </w:p>
    <w:p w14:paraId="2B793363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3B51456" w14:textId="18920885" w:rsidR="00BE3D21" w:rsidRPr="00BE3D21" w:rsidRDefault="00474DBE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CREDITOR</w:t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  <w:t>ESTIMATED TOTAL DUE</w:t>
      </w:r>
    </w:p>
    <w:p w14:paraId="180FF124" w14:textId="77777777" w:rsid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7FEA08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A2C0C1" w14:textId="3F33DD65" w:rsidR="00BE3D21" w:rsidRPr="00BE3D21" w:rsidRDefault="00BE3D21" w:rsidP="00474D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 xml:space="preserve">(2) Debt owed by ___________ (Debtor #1). On account of non-exempt equity in property owned by Debtor #1, Debtor #1 guarantees a minimum of $___________ will be paid to holders of non-priority unsecured debts on which Debtor #1 is liable. The creditors to which this guarantee applies are identified below. In addition, the Debtor or a creditor may file a motion asking that a claim not identified below be treated under this paragraph. </w:t>
      </w:r>
    </w:p>
    <w:p w14:paraId="1CC97B51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8C85AC" w14:textId="63A3BE13" w:rsidR="00BE3D21" w:rsidRDefault="00474DBE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CREDITOR</w:t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  <w:t>ESTIMATED TOTAL DUE</w:t>
      </w:r>
    </w:p>
    <w:p w14:paraId="29BC8D8B" w14:textId="77777777" w:rsidR="00474DBE" w:rsidRPr="00BE3D21" w:rsidRDefault="00474DBE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F120FA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8AFCA6" w14:textId="77777777" w:rsidR="00BE3D21" w:rsidRPr="00BE3D21" w:rsidRDefault="00BE3D21" w:rsidP="00474D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[Include debts owed solely by Debtor #1, debts owed by both Debtor #1 and a non-debtor, and debts owed by both spouses]</w:t>
      </w:r>
    </w:p>
    <w:p w14:paraId="210B4060" w14:textId="77777777" w:rsidR="00BE3D21" w:rsidRPr="00BE3D21" w:rsidRDefault="00BE3D21" w:rsidP="00474D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DE51757" w14:textId="64D4B8DF" w:rsidR="00BE3D21" w:rsidRPr="00BE3D21" w:rsidRDefault="00BE3D21" w:rsidP="00474D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(3) Debt owed by ___________ (Debtor #2). On account of non-exempt equity in property owned by Debtor #2, Debtor #2 guarantees a minimum of $___________ will be paid to holders of non-priority unsecured debts on which Debtor #2 is liable. The creditors this guarantee applies to are identified below.</w:t>
      </w:r>
      <w:r w:rsidR="00E335BD">
        <w:rPr>
          <w:rFonts w:ascii="Times New Roman" w:hAnsi="Times New Roman" w:cs="Times New Roman"/>
        </w:rPr>
        <w:t xml:space="preserve"> </w:t>
      </w:r>
      <w:r w:rsidRPr="00BE3D21">
        <w:rPr>
          <w:rFonts w:ascii="Times New Roman" w:hAnsi="Times New Roman" w:cs="Times New Roman"/>
        </w:rPr>
        <w:t xml:space="preserve">In addition, Debtor or a creditor may file a motion asking that a claim not identified below be treated under this paragraph. </w:t>
      </w:r>
    </w:p>
    <w:p w14:paraId="58BD62B5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80AE90" w14:textId="56285879" w:rsidR="00BE3D21" w:rsidRPr="00BE3D21" w:rsidRDefault="00474DBE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CREDITOR</w:t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</w:r>
      <w:r w:rsidRPr="00BE3D21">
        <w:rPr>
          <w:rFonts w:ascii="Times New Roman" w:hAnsi="Times New Roman" w:cs="Times New Roman"/>
        </w:rPr>
        <w:tab/>
        <w:t>ESTIMATED TOTAL DUE</w:t>
      </w:r>
    </w:p>
    <w:p w14:paraId="07B5D156" w14:textId="77777777" w:rsid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930176" w14:textId="77777777" w:rsidR="00BE3D21" w:rsidRPr="00BE3D21" w:rsidRDefault="00BE3D21" w:rsidP="00BE3D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EDF822" w14:textId="652C9001" w:rsidR="00BE3D21" w:rsidRPr="00BE3D21" w:rsidRDefault="00BE3D21" w:rsidP="00474D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3D21">
        <w:rPr>
          <w:rFonts w:ascii="Times New Roman" w:hAnsi="Times New Roman" w:cs="Times New Roman"/>
        </w:rPr>
        <w:t>[Include debts owed solely by Debtor #2, debts owed by both Debtor #2 and a non-debtor, and debts owed by both spouses]</w:t>
      </w:r>
    </w:p>
    <w:sectPr w:rsidR="00BE3D21" w:rsidRPr="00BE3D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2D16" w14:textId="77777777" w:rsidR="009D2F3D" w:rsidRDefault="009D2F3D" w:rsidP="00BE3D21">
      <w:pPr>
        <w:spacing w:after="0" w:line="240" w:lineRule="auto"/>
      </w:pPr>
      <w:r>
        <w:separator/>
      </w:r>
    </w:p>
  </w:endnote>
  <w:endnote w:type="continuationSeparator" w:id="0">
    <w:p w14:paraId="2A3B07E5" w14:textId="77777777" w:rsidR="009D2F3D" w:rsidRDefault="009D2F3D" w:rsidP="00BE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1930" w14:textId="4F39A1CA" w:rsidR="00357909" w:rsidRPr="00357909" w:rsidRDefault="00357909">
    <w:pPr>
      <w:pStyle w:val="Footer"/>
      <w:rPr>
        <w:rFonts w:ascii="Times New Roman" w:hAnsi="Times New Roman" w:cs="Times New Roman"/>
        <w:i/>
        <w:iCs/>
      </w:rPr>
    </w:pPr>
    <w:r w:rsidRPr="00357909">
      <w:rPr>
        <w:rFonts w:ascii="Times New Roman" w:hAnsi="Times New Roman" w:cs="Times New Roman"/>
        <w:i/>
        <w:iCs/>
      </w:rPr>
      <w:t>U.S. Bankruptcy Court – Eastern District of Missouri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8E69" w14:textId="77777777" w:rsidR="009D2F3D" w:rsidRDefault="009D2F3D" w:rsidP="00BE3D21">
      <w:pPr>
        <w:spacing w:after="0" w:line="240" w:lineRule="auto"/>
      </w:pPr>
      <w:r>
        <w:separator/>
      </w:r>
    </w:p>
  </w:footnote>
  <w:footnote w:type="continuationSeparator" w:id="0">
    <w:p w14:paraId="52C03DA4" w14:textId="77777777" w:rsidR="009D2F3D" w:rsidRDefault="009D2F3D" w:rsidP="00BE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AF4F" w14:textId="479FBB4D" w:rsidR="00BE3D21" w:rsidRPr="00BE3D21" w:rsidRDefault="00BE3D21" w:rsidP="00BE3D21">
    <w:pPr>
      <w:pStyle w:val="Header"/>
      <w:jc w:val="right"/>
      <w:rPr>
        <w:rFonts w:ascii="Times New Roman" w:hAnsi="Times New Roman" w:cs="Times New Roman"/>
      </w:rPr>
    </w:pPr>
    <w:r w:rsidRPr="00BE3D21">
      <w:rPr>
        <w:rFonts w:ascii="Times New Roman" w:hAnsi="Times New Roman" w:cs="Times New Roman"/>
      </w:rPr>
      <w:t xml:space="preserve">EX: LF 13 – Rev. </w:t>
    </w:r>
    <w:r w:rsidR="00483AB7">
      <w:rPr>
        <w:rFonts w:ascii="Times New Roman" w:hAnsi="Times New Roman" w:cs="Times New Roman"/>
      </w:rPr>
      <w:t>6</w:t>
    </w:r>
    <w:r w:rsidRPr="00BE3D21">
      <w:rPr>
        <w:rFonts w:ascii="Times New Roman" w:hAnsi="Times New Roman" w:cs="Times New Roman"/>
      </w:rPr>
      <w:t>/1/25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21"/>
    <w:rsid w:val="002A56EC"/>
    <w:rsid w:val="002C5DC9"/>
    <w:rsid w:val="00357909"/>
    <w:rsid w:val="003A0085"/>
    <w:rsid w:val="00474DBE"/>
    <w:rsid w:val="00483AB7"/>
    <w:rsid w:val="0055666D"/>
    <w:rsid w:val="0088496B"/>
    <w:rsid w:val="009D2F3D"/>
    <w:rsid w:val="00BE3D21"/>
    <w:rsid w:val="00C45A54"/>
    <w:rsid w:val="00CF5FEB"/>
    <w:rsid w:val="00E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FD78"/>
  <w15:chartTrackingRefBased/>
  <w15:docId w15:val="{9999362B-39FB-4AC7-8761-EE091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D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21"/>
  </w:style>
  <w:style w:type="paragraph" w:styleId="Footer">
    <w:name w:val="footer"/>
    <w:basedOn w:val="Normal"/>
    <w:link w:val="FooterChar"/>
    <w:uiPriority w:val="99"/>
    <w:unhideWhenUsed/>
    <w:rsid w:val="00BE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Rodman</dc:creator>
  <cp:keywords/>
  <dc:description/>
  <cp:lastModifiedBy>Dana McWay</cp:lastModifiedBy>
  <cp:revision>2</cp:revision>
  <dcterms:created xsi:type="dcterms:W3CDTF">2025-04-21T13:03:00Z</dcterms:created>
  <dcterms:modified xsi:type="dcterms:W3CDTF">2025-04-21T13:03:00Z</dcterms:modified>
</cp:coreProperties>
</file>