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27A0" w14:textId="77777777" w:rsidR="008A0A92" w:rsidRPr="00DE1087" w:rsidRDefault="008A0A92" w:rsidP="008A0A92">
      <w:pPr>
        <w:widowControl w:val="0"/>
        <w:suppressAutoHyphens/>
        <w:spacing w:after="0" w:line="240" w:lineRule="auto"/>
        <w:contextualSpacing/>
        <w:jc w:val="center"/>
        <w:rPr>
          <w:rFonts w:ascii="Times New Roman" w:eastAsia="Times New Roman" w:hAnsi="Times New Roman" w:cs="Times New Roman"/>
          <w:b/>
          <w:bCs/>
          <w:kern w:val="0"/>
          <w:lang w:eastAsia="zh-CN"/>
          <w14:ligatures w14:val="none"/>
        </w:rPr>
      </w:pPr>
      <w:r w:rsidRPr="00DE1087">
        <w:rPr>
          <w:rFonts w:ascii="Times New Roman" w:eastAsia="Times New Roman" w:hAnsi="Times New Roman" w:cs="Times New Roman"/>
          <w:b/>
          <w:bCs/>
          <w:kern w:val="0"/>
          <w:lang w:eastAsia="zh-CN"/>
          <w14:ligatures w14:val="none"/>
        </w:rPr>
        <w:t>UNITED STATES BANKRUPTCY COURT</w:t>
      </w:r>
    </w:p>
    <w:p w14:paraId="4E8FC724" w14:textId="77777777" w:rsidR="008A0A92" w:rsidRPr="00DE1087" w:rsidRDefault="008A0A92" w:rsidP="008A0A92">
      <w:pPr>
        <w:widowControl w:val="0"/>
        <w:suppressAutoHyphens/>
        <w:spacing w:after="0" w:line="240" w:lineRule="auto"/>
        <w:contextualSpacing/>
        <w:jc w:val="center"/>
        <w:rPr>
          <w:rFonts w:ascii="Times New Roman" w:eastAsia="Times New Roman" w:hAnsi="Times New Roman" w:cs="Times New Roman"/>
          <w:b/>
          <w:bCs/>
          <w:kern w:val="0"/>
          <w:lang w:eastAsia="zh-CN"/>
          <w14:ligatures w14:val="none"/>
        </w:rPr>
      </w:pPr>
      <w:r w:rsidRPr="00DE1087">
        <w:rPr>
          <w:rFonts w:ascii="Times New Roman" w:eastAsia="Times New Roman" w:hAnsi="Times New Roman" w:cs="Times New Roman"/>
          <w:b/>
          <w:bCs/>
          <w:kern w:val="0"/>
          <w:lang w:eastAsia="zh-CN"/>
          <w14:ligatures w14:val="none"/>
        </w:rPr>
        <w:t>EASTERN DISTRICT OF MISSOURI</w:t>
      </w:r>
    </w:p>
    <w:p w14:paraId="7CD79BBF" w14:textId="18EFB3DA" w:rsidR="008A0A92" w:rsidRPr="00DE1087" w:rsidRDefault="00581371" w:rsidP="008A0A92">
      <w:pPr>
        <w:widowControl w:val="0"/>
        <w:suppressAutoHyphens/>
        <w:spacing w:after="0" w:line="240" w:lineRule="auto"/>
        <w:contextualSpacing/>
        <w:jc w:val="center"/>
        <w:rPr>
          <w:rFonts w:ascii="Times New Roman" w:eastAsia="Times New Roman" w:hAnsi="Times New Roman" w:cs="Times New Roman"/>
          <w:b/>
          <w:bCs/>
          <w:kern w:val="0"/>
          <w:lang w:eastAsia="zh-CN"/>
          <w14:ligatures w14:val="none"/>
        </w:rPr>
      </w:pPr>
      <w:r w:rsidRPr="00581371">
        <w:rPr>
          <w:rFonts w:ascii="Times New Roman" w:eastAsia="Times New Roman" w:hAnsi="Times New Roman" w:cs="Times New Roman"/>
          <w:b/>
          <w:bCs/>
          <w:kern w:val="0"/>
          <w:lang w:eastAsia="zh-CN"/>
          <w14:ligatures w14:val="none"/>
        </w:rPr>
        <w:t>_________</w:t>
      </w:r>
      <w:r w:rsidR="008A0A92" w:rsidRPr="00DE1087">
        <w:rPr>
          <w:rFonts w:ascii="Times New Roman" w:eastAsia="Times New Roman" w:hAnsi="Times New Roman" w:cs="Times New Roman"/>
          <w:b/>
          <w:bCs/>
          <w:kern w:val="0"/>
          <w:lang w:eastAsia="zh-CN"/>
          <w14:ligatures w14:val="none"/>
        </w:rPr>
        <w:t xml:space="preserve"> DIVISION</w:t>
      </w:r>
    </w:p>
    <w:p w14:paraId="767EEF43" w14:textId="77777777" w:rsidR="008A0A92" w:rsidRPr="008A0A92" w:rsidRDefault="008A0A92" w:rsidP="008A0A92">
      <w:pPr>
        <w:widowControl w:val="0"/>
        <w:suppressAutoHyphens/>
        <w:spacing w:after="0" w:line="240" w:lineRule="auto"/>
        <w:contextualSpacing/>
        <w:jc w:val="center"/>
        <w:rPr>
          <w:rFonts w:ascii="Times New Roman" w:eastAsia="Times New Roman" w:hAnsi="Times New Roman" w:cs="Times New Roman"/>
          <w:kern w:val="0"/>
          <w:lang w:eastAsia="zh-CN"/>
          <w14:ligatures w14:val="none"/>
        </w:rPr>
      </w:pPr>
    </w:p>
    <w:p w14:paraId="6BC61585" w14:textId="114EA4CE" w:rsidR="008A0A92" w:rsidRPr="008A0A92" w:rsidRDefault="008A0A92" w:rsidP="008A0A92">
      <w:pPr>
        <w:widowControl w:val="0"/>
        <w:suppressAutoHyphens/>
        <w:spacing w:after="0" w:line="240" w:lineRule="auto"/>
        <w:contextualSpacing/>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In re:</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Case No.</w:t>
      </w:r>
    </w:p>
    <w:p w14:paraId="29348E52" w14:textId="20A76C8E" w:rsidR="008A0A92" w:rsidRPr="008A0A92" w:rsidRDefault="008A0A92" w:rsidP="008A0A92">
      <w:pPr>
        <w:widowControl w:val="0"/>
        <w:suppressAutoHyphens/>
        <w:spacing w:after="0" w:line="240" w:lineRule="auto"/>
        <w:contextualSpacing/>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Chapter 13</w:t>
      </w:r>
    </w:p>
    <w:p w14:paraId="6044B521" w14:textId="108CD4A6" w:rsidR="008A0A92" w:rsidRPr="008A0A92" w:rsidRDefault="008A0A92" w:rsidP="008A0A92">
      <w:pPr>
        <w:widowControl w:val="0"/>
        <w:suppressAutoHyphens/>
        <w:spacing w:after="0" w:line="240" w:lineRule="auto"/>
        <w:contextualSpacing/>
        <w:rPr>
          <w:rFonts w:ascii="Times New Roman" w:eastAsia="Times New Roman" w:hAnsi="Times New Roman" w:cs="Times New Roman"/>
          <w:color w:val="000000"/>
          <w:kern w:val="0"/>
          <w:lang w:eastAsia="zh-CN"/>
          <w14:ligatures w14:val="none"/>
        </w:rPr>
      </w:pPr>
      <w:r w:rsidRPr="00DE1087">
        <w:rPr>
          <w:rFonts w:ascii="Times New Roman" w:eastAsia="Times New Roman" w:hAnsi="Times New Roman" w:cs="Times New Roman"/>
          <w:color w:val="000000"/>
          <w:kern w:val="0"/>
          <w:lang w:eastAsia="zh-CN"/>
          <w14:ligatures w14:val="none"/>
        </w:rPr>
        <w:t>SSN: XXX-XX-</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p>
    <w:p w14:paraId="46E5AEEB" w14:textId="7EDFDED4" w:rsidR="008A0A92" w:rsidRPr="008A0A92" w:rsidRDefault="008A0A92" w:rsidP="008A0A92">
      <w:pPr>
        <w:widowControl w:val="0"/>
        <w:suppressAutoHyphens/>
        <w:spacing w:after="0" w:line="240" w:lineRule="auto"/>
        <w:ind w:left="3600" w:firstLine="720"/>
        <w:contextualSpacing/>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Hearing Date:</w:t>
      </w:r>
    </w:p>
    <w:p w14:paraId="747457D7" w14:textId="11A88BAD" w:rsidR="008A0A92" w:rsidRPr="008A0A92" w:rsidRDefault="008A0A92" w:rsidP="008A0A92">
      <w:pPr>
        <w:widowControl w:val="0"/>
        <w:suppressAutoHyphens/>
        <w:spacing w:after="0" w:line="240" w:lineRule="auto"/>
        <w:contextualSpacing/>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Hearing Time:</w:t>
      </w:r>
    </w:p>
    <w:p w14:paraId="6E0D27FF" w14:textId="5A98C854" w:rsidR="008A0A92" w:rsidRPr="008A0A92" w:rsidRDefault="008A0A92" w:rsidP="008A0A92">
      <w:pPr>
        <w:widowControl w:val="0"/>
        <w:suppressAutoHyphens/>
        <w:spacing w:after="0" w:line="240" w:lineRule="auto"/>
        <w:contextualSpacing/>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Debtor(s).</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Hearing Location:</w:t>
      </w:r>
      <w:r w:rsidR="00DE1087">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Courtroom _____</w:t>
      </w:r>
    </w:p>
    <w:p w14:paraId="09C45CAC" w14:textId="7FDB28B5" w:rsidR="008A0A92" w:rsidRPr="008A0A92" w:rsidRDefault="008A0A92" w:rsidP="008A0A92">
      <w:pPr>
        <w:widowControl w:val="0"/>
        <w:suppressAutoHyphens/>
        <w:spacing w:after="0" w:line="240" w:lineRule="auto"/>
        <w:contextualSpacing/>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111 S. 10</w:t>
      </w:r>
      <w:r w:rsidRPr="008A0A92">
        <w:rPr>
          <w:rFonts w:ascii="Times New Roman" w:eastAsia="Times New Roman" w:hAnsi="Times New Roman" w:cs="Times New Roman"/>
          <w:color w:val="000000"/>
          <w:kern w:val="0"/>
          <w:vertAlign w:val="superscript"/>
          <w:lang w:eastAsia="zh-CN"/>
          <w14:ligatures w14:val="none"/>
        </w:rPr>
        <w:t>th</w:t>
      </w:r>
      <w:r w:rsidRPr="008A0A92">
        <w:rPr>
          <w:rFonts w:ascii="Times New Roman" w:eastAsia="Times New Roman" w:hAnsi="Times New Roman" w:cs="Times New Roman"/>
          <w:color w:val="000000"/>
          <w:kern w:val="0"/>
          <w:lang w:eastAsia="zh-CN"/>
          <w14:ligatures w14:val="none"/>
        </w:rPr>
        <w:t xml:space="preserve"> Street</w:t>
      </w:r>
    </w:p>
    <w:p w14:paraId="4D23EFDA" w14:textId="2624F98B" w:rsidR="008A0A92" w:rsidRPr="008A0A92" w:rsidRDefault="008A0A92" w:rsidP="008A0A92">
      <w:pPr>
        <w:widowControl w:val="0"/>
        <w:suppressAutoHyphens/>
        <w:spacing w:after="0" w:line="240" w:lineRule="auto"/>
        <w:contextualSpacing/>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 xml:space="preserve"> </w:t>
      </w:r>
      <w:r w:rsidR="009E5690">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t>St. Louis, MO 63102</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p>
    <w:p w14:paraId="24A35298" w14:textId="3FCB6E9C" w:rsidR="008A0A92" w:rsidRPr="008A0A92" w:rsidRDefault="008A0A92" w:rsidP="008A0A92">
      <w:pPr>
        <w:widowControl w:val="0"/>
        <w:suppressAutoHyphens/>
        <w:spacing w:after="0" w:line="240" w:lineRule="auto"/>
        <w:contextualSpacing/>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p>
    <w:p w14:paraId="28A4443F" w14:textId="77777777" w:rsidR="008A0A92" w:rsidRPr="008A0A92" w:rsidRDefault="008A0A92" w:rsidP="008A0A92">
      <w:pPr>
        <w:keepNext/>
        <w:widowControl w:val="0"/>
        <w:suppressAutoHyphens/>
        <w:spacing w:after="0" w:line="240" w:lineRule="auto"/>
        <w:contextualSpacing/>
        <w:jc w:val="center"/>
        <w:outlineLvl w:val="0"/>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CHAPTER 13 PLAN</w:t>
      </w:r>
    </w:p>
    <w:p w14:paraId="40DAF31D"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sz w:val="20"/>
          <w:lang w:eastAsia="zh-CN"/>
          <w14:ligatures w14:val="none"/>
        </w:rPr>
      </w:pPr>
    </w:p>
    <w:tbl>
      <w:tblPr>
        <w:tblW w:w="9460" w:type="dxa"/>
        <w:tblLayout w:type="fixed"/>
        <w:tblCellMar>
          <w:left w:w="103" w:type="dxa"/>
        </w:tblCellMar>
        <w:tblLook w:val="0000" w:firstRow="0" w:lastRow="0" w:firstColumn="0" w:lastColumn="0" w:noHBand="0" w:noVBand="0"/>
      </w:tblPr>
      <w:tblGrid>
        <w:gridCol w:w="735"/>
        <w:gridCol w:w="5645"/>
        <w:gridCol w:w="3080"/>
      </w:tblGrid>
      <w:tr w:rsidR="008A0A92" w:rsidRPr="008A0A92" w14:paraId="41ABDCB4" w14:textId="77777777" w:rsidTr="005E7819">
        <w:tc>
          <w:tcPr>
            <w:tcW w:w="735" w:type="dxa"/>
            <w:tcBorders>
              <w:top w:val="single" w:sz="4" w:space="0" w:color="000000"/>
              <w:left w:val="single" w:sz="4" w:space="0" w:color="000000"/>
              <w:bottom w:val="single" w:sz="4" w:space="0" w:color="000000"/>
            </w:tcBorders>
            <w:shd w:val="clear" w:color="auto" w:fill="auto"/>
          </w:tcPr>
          <w:p w14:paraId="2AAD6B4A"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1.1</w:t>
            </w:r>
          </w:p>
        </w:tc>
        <w:tc>
          <w:tcPr>
            <w:tcW w:w="5645" w:type="dxa"/>
            <w:tcBorders>
              <w:top w:val="single" w:sz="4" w:space="0" w:color="000000"/>
              <w:left w:val="single" w:sz="4" w:space="0" w:color="000000"/>
              <w:bottom w:val="single" w:sz="4" w:space="0" w:color="000000"/>
            </w:tcBorders>
            <w:shd w:val="clear" w:color="auto" w:fill="auto"/>
          </w:tcPr>
          <w:p w14:paraId="59F9C1DC"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A limit on the dollar amount of a secured claim, which may result in a partial payment or no payment at all to the secured creditor.</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D8EF5CD"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___ Included</w:t>
            </w:r>
          </w:p>
          <w:p w14:paraId="5078B45B"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b/>
                <w:kern w:val="0"/>
                <w:lang w:eastAsia="zh-CN"/>
                <w14:ligatures w14:val="none"/>
              </w:rPr>
              <w:t>_</w:t>
            </w:r>
            <w:r w:rsidRPr="008A0A92">
              <w:rPr>
                <w:rFonts w:ascii="Times New Roman" w:eastAsia="Times New Roman" w:hAnsi="Times New Roman" w:cs="Times New Roman"/>
                <w:kern w:val="0"/>
                <w:u w:val="single"/>
                <w:lang w:eastAsia="zh-CN"/>
                <w14:ligatures w14:val="none"/>
              </w:rPr>
              <w:t>X</w:t>
            </w:r>
            <w:r w:rsidRPr="008A0A92">
              <w:rPr>
                <w:rFonts w:ascii="Times New Roman" w:eastAsia="Times New Roman" w:hAnsi="Times New Roman" w:cs="Times New Roman"/>
                <w:b/>
                <w:kern w:val="0"/>
                <w:lang w:eastAsia="zh-CN"/>
                <w14:ligatures w14:val="none"/>
              </w:rPr>
              <w:t>_ Not Included</w:t>
            </w:r>
          </w:p>
        </w:tc>
      </w:tr>
      <w:tr w:rsidR="008A0A92" w:rsidRPr="008A0A92" w14:paraId="3CE2B8EF" w14:textId="77777777" w:rsidTr="005E7819">
        <w:tc>
          <w:tcPr>
            <w:tcW w:w="735" w:type="dxa"/>
            <w:tcBorders>
              <w:top w:val="single" w:sz="4" w:space="0" w:color="000000"/>
              <w:left w:val="single" w:sz="4" w:space="0" w:color="000000"/>
              <w:bottom w:val="single" w:sz="4" w:space="0" w:color="000000"/>
            </w:tcBorders>
            <w:shd w:val="clear" w:color="auto" w:fill="auto"/>
          </w:tcPr>
          <w:p w14:paraId="793EB077"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1.2</w:t>
            </w:r>
          </w:p>
        </w:tc>
        <w:tc>
          <w:tcPr>
            <w:tcW w:w="5645" w:type="dxa"/>
            <w:tcBorders>
              <w:top w:val="single" w:sz="4" w:space="0" w:color="000000"/>
              <w:left w:val="single" w:sz="4" w:space="0" w:color="000000"/>
              <w:bottom w:val="single" w:sz="4" w:space="0" w:color="000000"/>
            </w:tcBorders>
            <w:shd w:val="clear" w:color="auto" w:fill="auto"/>
          </w:tcPr>
          <w:p w14:paraId="7504C594"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Avoidance of a judicial lien or nonpossessory, nonpurchase-money security interest.</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31CC4D0"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___ Included</w:t>
            </w:r>
          </w:p>
          <w:p w14:paraId="11B737C2"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u w:val="single"/>
                <w:lang w:eastAsia="zh-CN"/>
                <w14:ligatures w14:val="none"/>
              </w:rPr>
              <w:t>_X</w:t>
            </w:r>
            <w:r w:rsidRPr="008A0A92">
              <w:rPr>
                <w:rFonts w:ascii="Times New Roman" w:eastAsia="Times New Roman" w:hAnsi="Times New Roman" w:cs="Times New Roman"/>
                <w:b/>
                <w:kern w:val="0"/>
                <w:lang w:eastAsia="zh-CN"/>
                <w14:ligatures w14:val="none"/>
              </w:rPr>
              <w:t>_ Not Included</w:t>
            </w:r>
          </w:p>
        </w:tc>
      </w:tr>
      <w:tr w:rsidR="008A0A92" w:rsidRPr="008A0A92" w14:paraId="1815CFE9" w14:textId="77777777" w:rsidTr="005E7819">
        <w:tc>
          <w:tcPr>
            <w:tcW w:w="735" w:type="dxa"/>
            <w:tcBorders>
              <w:top w:val="single" w:sz="4" w:space="0" w:color="000000"/>
              <w:left w:val="single" w:sz="4" w:space="0" w:color="000000"/>
              <w:bottom w:val="single" w:sz="4" w:space="0" w:color="000000"/>
            </w:tcBorders>
            <w:shd w:val="clear" w:color="auto" w:fill="auto"/>
          </w:tcPr>
          <w:p w14:paraId="60DD9026"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1.3</w:t>
            </w:r>
          </w:p>
        </w:tc>
        <w:tc>
          <w:tcPr>
            <w:tcW w:w="5645" w:type="dxa"/>
            <w:tcBorders>
              <w:top w:val="single" w:sz="4" w:space="0" w:color="000000"/>
              <w:left w:val="single" w:sz="4" w:space="0" w:color="000000"/>
              <w:bottom w:val="single" w:sz="4" w:space="0" w:color="000000"/>
            </w:tcBorders>
            <w:shd w:val="clear" w:color="auto" w:fill="auto"/>
          </w:tcPr>
          <w:p w14:paraId="2EEFEE27"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Nonstandard provisions set out in Part 5.</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45901AAB"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b/>
                <w:kern w:val="0"/>
                <w:lang w:eastAsia="zh-CN"/>
                <w14:ligatures w14:val="none"/>
              </w:rPr>
              <w:t>___ Included</w:t>
            </w:r>
          </w:p>
          <w:p w14:paraId="445BFD6B" w14:textId="5535CF4F" w:rsidR="00323C70" w:rsidRPr="008A0A92" w:rsidRDefault="008A0A92" w:rsidP="00323C70">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___ Not Included</w:t>
            </w:r>
          </w:p>
        </w:tc>
      </w:tr>
    </w:tbl>
    <w:p w14:paraId="17D5CF8D" w14:textId="77777777" w:rsidR="008A0A92" w:rsidRDefault="008A0A92" w:rsidP="008A0A92">
      <w:pPr>
        <w:widowControl w:val="0"/>
        <w:suppressAutoHyphens/>
        <w:spacing w:after="0" w:line="240" w:lineRule="auto"/>
        <w:contextualSpacing/>
        <w:rPr>
          <w:rFonts w:ascii="Times New Roman" w:eastAsia="Times New Roman" w:hAnsi="Times New Roman" w:cs="Times New Roman"/>
          <w:kern w:val="0"/>
          <w:lang w:eastAsia="zh-CN"/>
          <w14:ligatures w14:val="none"/>
        </w:rPr>
      </w:pPr>
    </w:p>
    <w:p w14:paraId="008806A7"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b/>
          <w:kern w:val="0"/>
          <w:lang w:eastAsia="zh-CN"/>
          <w14:ligatures w14:val="none"/>
        </w:rPr>
        <w:t>Part 1.</w:t>
      </w:r>
      <w:r w:rsidRPr="008A0A92">
        <w:rPr>
          <w:rFonts w:ascii="Times New Roman" w:eastAsia="Times New Roman" w:hAnsi="Times New Roman" w:cs="Times New Roman"/>
          <w:b/>
          <w:kern w:val="0"/>
          <w:lang w:eastAsia="zh-CN"/>
          <w14:ligatures w14:val="none"/>
        </w:rPr>
        <w:tab/>
      </w:r>
      <w:r w:rsidRPr="008A0A92">
        <w:rPr>
          <w:rFonts w:ascii="Times New Roman" w:eastAsia="Times New Roman" w:hAnsi="Times New Roman" w:cs="Times New Roman"/>
          <w:b/>
          <w:kern w:val="0"/>
          <w:lang w:eastAsia="zh-CN"/>
          <w14:ligatures w14:val="none"/>
        </w:rPr>
        <w:tab/>
        <w:t xml:space="preserve"> NOTICES</w:t>
      </w:r>
    </w:p>
    <w:p w14:paraId="7D73F182"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p>
    <w:p w14:paraId="6404F4F2"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 xml:space="preserve">TO DEBTORS:  </w:t>
      </w:r>
      <w:r w:rsidRPr="008A0A92">
        <w:rPr>
          <w:rFonts w:ascii="Times New Roman" w:eastAsia="Times New Roman" w:hAnsi="Times New Roman" w:cs="Times New Roman"/>
          <w:kern w:val="0"/>
          <w:lang w:eastAsia="zh-CN"/>
          <w14:ligatures w14:val="none"/>
        </w:rPr>
        <w:t>This form sets out options that may be appropriate in some cases, but the presence of an option does not indicate that the option is appropriate in your circumstances or that it is permissible in the Bankruptcy Court for Eastern District of Missouri (“Bankruptcy Court”).</w:t>
      </w:r>
      <w:r w:rsidRPr="008A0A92">
        <w:rPr>
          <w:rFonts w:ascii="Times New Roman" w:eastAsia="Times New Roman" w:hAnsi="Times New Roman" w:cs="Times New Roman"/>
          <w:b/>
          <w:kern w:val="0"/>
          <w:lang w:eastAsia="zh-CN"/>
          <w14:ligatures w14:val="none"/>
        </w:rPr>
        <w:t xml:space="preserve">  Plans that do not comply with local rules and judicial rulings may not be confirmable.</w:t>
      </w:r>
    </w:p>
    <w:p w14:paraId="2D35E2DF"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p>
    <w:p w14:paraId="074D61A0" w14:textId="142D408D"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b/>
          <w:kern w:val="0"/>
          <w:lang w:eastAsia="zh-CN"/>
          <w14:ligatures w14:val="none"/>
        </w:rPr>
        <w:t xml:space="preserve">TO CREDITORS:  </w:t>
      </w:r>
      <w:r w:rsidRPr="008A0A92">
        <w:rPr>
          <w:rFonts w:ascii="Times New Roman" w:eastAsia="Times New Roman" w:hAnsi="Times New Roman" w:cs="Times New Roman"/>
          <w:b/>
          <w:kern w:val="0"/>
          <w:lang w:eastAsia="zh-CN"/>
          <w14:ligatures w14:val="none"/>
        </w:rPr>
        <w:tab/>
        <w:t>Your rights may be affected by this plan. Your claim may be reduced, modified, or eliminated.</w:t>
      </w:r>
      <w:r w:rsidR="00C1330F">
        <w:rPr>
          <w:rFonts w:ascii="Times New Roman" w:eastAsia="Times New Roman" w:hAnsi="Times New Roman" w:cs="Times New Roman"/>
          <w:b/>
          <w:kern w:val="0"/>
          <w:lang w:eastAsia="zh-CN"/>
          <w14:ligatures w14:val="none"/>
        </w:rPr>
        <w:t xml:space="preserve"> </w:t>
      </w:r>
      <w:r w:rsidRPr="008A0A92">
        <w:rPr>
          <w:rFonts w:ascii="Times New Roman" w:eastAsia="Times New Roman" w:hAnsi="Times New Roman" w:cs="Times New Roman"/>
          <w:kern w:val="0"/>
          <w:lang w:eastAsia="zh-CN"/>
          <w14:ligatures w14:val="none"/>
        </w:rPr>
        <w:t xml:space="preserve">You should read this plan carefully and discuss it with your attorney, if you have one in this bankruptcy case. If you do not have an attorney, you may wish to consult one.  If you oppose the plan’s treatment, you or your attorney must file an objection to confirmation in accordance with the </w:t>
      </w:r>
      <w:r w:rsidRPr="009713D2">
        <w:rPr>
          <w:rFonts w:ascii="Times New Roman" w:eastAsia="Times New Roman" w:hAnsi="Times New Roman" w:cs="Times New Roman"/>
          <w:kern w:val="0"/>
          <w:lang w:eastAsia="zh-CN"/>
          <w14:ligatures w14:val="none"/>
        </w:rPr>
        <w:t>Bankruptcy Court</w:t>
      </w:r>
      <w:r w:rsidR="009713D2">
        <w:rPr>
          <w:rFonts w:ascii="Times New Roman" w:eastAsia="Times New Roman" w:hAnsi="Times New Roman" w:cs="Times New Roman"/>
          <w:kern w:val="0"/>
          <w:lang w:eastAsia="zh-CN"/>
          <w14:ligatures w14:val="none"/>
        </w:rPr>
        <w:t>’s</w:t>
      </w:r>
      <w:r w:rsidRPr="008A0A92">
        <w:rPr>
          <w:rFonts w:ascii="Times New Roman" w:eastAsia="Times New Roman" w:hAnsi="Times New Roman" w:cs="Times New Roman"/>
          <w:kern w:val="0"/>
          <w:lang w:eastAsia="zh-CN"/>
          <w14:ligatures w14:val="none"/>
        </w:rPr>
        <w:t xml:space="preserve"> Local Rule 3015.</w:t>
      </w:r>
      <w:r w:rsidR="00C1330F">
        <w:rPr>
          <w:rFonts w:ascii="Times New Roman" w:eastAsia="Times New Roman" w:hAnsi="Times New Roman" w:cs="Times New Roman"/>
          <w:kern w:val="0"/>
          <w:lang w:eastAsia="zh-CN"/>
          <w14:ligatures w14:val="none"/>
        </w:rPr>
        <w:t xml:space="preserve"> T</w:t>
      </w:r>
      <w:r w:rsidRPr="008A0A92">
        <w:rPr>
          <w:rFonts w:ascii="Times New Roman" w:eastAsia="Times New Roman" w:hAnsi="Times New Roman" w:cs="Times New Roman"/>
          <w:kern w:val="0"/>
          <w:lang w:eastAsia="zh-CN"/>
          <w14:ligatures w14:val="none"/>
        </w:rPr>
        <w:t>he Bankruptcy Court may confirm this plan without further notice if no objection to confirmation is filed.</w:t>
      </w:r>
      <w:r w:rsidR="00C1330F">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b/>
          <w:kern w:val="0"/>
          <w:lang w:eastAsia="zh-CN"/>
          <w14:ligatures w14:val="none"/>
        </w:rPr>
        <w:t>YOU MUST FILE A TIMELY PROOF OF CLAIM IN ORDER TO PARTICIPATE IN DISBURSEMENTS PROPOSED IN THE PLAN.</w:t>
      </w:r>
      <w:r w:rsidR="00C1330F">
        <w:rPr>
          <w:rFonts w:ascii="Times New Roman" w:eastAsia="Times New Roman" w:hAnsi="Times New Roman" w:cs="Times New Roman"/>
          <w:b/>
          <w:kern w:val="0"/>
          <w:lang w:eastAsia="zh-CN"/>
          <w14:ligatures w14:val="none"/>
        </w:rPr>
        <w:t xml:space="preserve"> </w:t>
      </w:r>
      <w:r w:rsidRPr="008A0A92">
        <w:rPr>
          <w:rFonts w:ascii="Times New Roman" w:eastAsia="Times New Roman" w:hAnsi="Times New Roman" w:cs="Times New Roman"/>
          <w:b/>
          <w:kern w:val="0"/>
          <w:lang w:eastAsia="zh-CN"/>
          <w14:ligatures w14:val="none"/>
        </w:rPr>
        <w:t>A CLAIM WILL SHARE ONLY IN FUNDS DISBURSED AFTER THE CHAPTER 13 TRUSTEE RECEIVES THE CLAIM.</w:t>
      </w:r>
    </w:p>
    <w:p w14:paraId="3EA6FE15" w14:textId="77777777" w:rsid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p>
    <w:p w14:paraId="276E45FF"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b/>
          <w:kern w:val="0"/>
          <w:lang w:eastAsia="zh-CN"/>
          <w14:ligatures w14:val="none"/>
        </w:rPr>
        <w:t>Part 2.</w:t>
      </w:r>
      <w:r w:rsidRPr="008A0A92">
        <w:rPr>
          <w:rFonts w:ascii="Times New Roman" w:eastAsia="Times New Roman" w:hAnsi="Times New Roman" w:cs="Times New Roman"/>
          <w:b/>
          <w:kern w:val="0"/>
          <w:lang w:eastAsia="zh-CN"/>
          <w14:ligatures w14:val="none"/>
        </w:rPr>
        <w:tab/>
      </w:r>
      <w:r w:rsidRPr="008A0A92">
        <w:rPr>
          <w:rFonts w:ascii="Times New Roman" w:eastAsia="Times New Roman" w:hAnsi="Times New Roman" w:cs="Times New Roman"/>
          <w:b/>
          <w:kern w:val="0"/>
          <w:lang w:eastAsia="zh-CN"/>
          <w14:ligatures w14:val="none"/>
        </w:rPr>
        <w:tab/>
        <w:t xml:space="preserve"> PLAN PAYMENTS AND LENGTH OF PLAN</w:t>
      </w:r>
    </w:p>
    <w:p w14:paraId="4C7FFD5C"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kern w:val="0"/>
          <w:lang w:eastAsia="zh-CN"/>
          <w14:ligatures w14:val="none"/>
        </w:rPr>
      </w:pPr>
    </w:p>
    <w:p w14:paraId="65279553"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 xml:space="preserve">2.1 </w:t>
      </w: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b/>
          <w:kern w:val="0"/>
          <w:u w:val="single"/>
          <w:lang w:eastAsia="zh-CN"/>
          <w14:ligatures w14:val="none"/>
        </w:rPr>
        <w:t>Plan Payments</w:t>
      </w:r>
      <w:r w:rsidRPr="008A0A92">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b/>
          <w:kern w:val="0"/>
          <w:lang w:eastAsia="zh-CN"/>
          <w14:ligatures w14:val="none"/>
        </w:rPr>
        <w:t>Debtor is to make regular payments to the Chapter 13 Trustee (“Trustee”) as follows: (complete one of the following payment options)</w:t>
      </w:r>
    </w:p>
    <w:p w14:paraId="3A98885D" w14:textId="77777777" w:rsidR="008A0A92" w:rsidRPr="008A0A92" w:rsidRDefault="008A0A92" w:rsidP="008A0A92">
      <w:pPr>
        <w:widowControl w:val="0"/>
        <w:suppressAutoHyphens/>
        <w:spacing w:after="0" w:line="240" w:lineRule="auto"/>
        <w:contextualSpacing/>
        <w:jc w:val="center"/>
        <w:rPr>
          <w:rFonts w:ascii="Times New Roman" w:eastAsia="Times New Roman" w:hAnsi="Times New Roman" w:cs="Times New Roman"/>
          <w:b/>
          <w:kern w:val="0"/>
          <w:lang w:eastAsia="zh-CN"/>
          <w14:ligatures w14:val="none"/>
        </w:rPr>
      </w:pPr>
    </w:p>
    <w:p w14:paraId="08B43141" w14:textId="77777777" w:rsidR="008A0A92" w:rsidRPr="008A0A92" w:rsidRDefault="008A0A92" w:rsidP="008A0A92">
      <w:pPr>
        <w:widowControl w:val="0"/>
        <w:suppressAutoHyphens/>
        <w:spacing w:after="0" w:line="240" w:lineRule="auto"/>
        <w:ind w:left="270" w:right="230"/>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(A)</w:t>
      </w:r>
      <w:r w:rsidRPr="008A0A92">
        <w:rPr>
          <w:rFonts w:ascii="Times New Roman" w:eastAsia="Times New Roman" w:hAnsi="Times New Roman" w:cs="Times New Roman"/>
          <w:kern w:val="0"/>
          <w:lang w:eastAsia="zh-CN"/>
          <w14:ligatures w14:val="none"/>
        </w:rPr>
        <w:tab/>
        <w:t>$____________ per month for _________ months.</w:t>
      </w:r>
    </w:p>
    <w:p w14:paraId="03D23973" w14:textId="77777777" w:rsidR="008A0A92" w:rsidRPr="008A0A92" w:rsidRDefault="008A0A92" w:rsidP="008A0A92">
      <w:pPr>
        <w:widowControl w:val="0"/>
        <w:suppressAutoHyphens/>
        <w:spacing w:after="0" w:line="240" w:lineRule="auto"/>
        <w:ind w:left="270" w:right="230"/>
        <w:contextualSpacing/>
        <w:jc w:val="both"/>
        <w:rPr>
          <w:rFonts w:ascii="Times New Roman" w:eastAsia="Times New Roman" w:hAnsi="Times New Roman" w:cs="Times New Roman"/>
          <w:kern w:val="0"/>
          <w:lang w:eastAsia="zh-CN"/>
          <w14:ligatures w14:val="none"/>
        </w:rPr>
      </w:pPr>
    </w:p>
    <w:p w14:paraId="32F2920C" w14:textId="77777777" w:rsidR="008A0A92" w:rsidRPr="008A0A92" w:rsidRDefault="008A0A92" w:rsidP="008A0A92">
      <w:pPr>
        <w:widowControl w:val="0"/>
        <w:suppressAutoHyphens/>
        <w:spacing w:after="0" w:line="240" w:lineRule="auto"/>
        <w:ind w:left="270" w:right="230"/>
        <w:contextualSpacing/>
        <w:jc w:val="both"/>
        <w:rPr>
          <w:rFonts w:ascii="Times New Roman" w:eastAsia="Andale Sans UI;Times New Roman" w:hAnsi="Times New Roman" w:cs="Times New Roman"/>
          <w:kern w:val="0"/>
          <w:lang w:eastAsia="zh-CN"/>
          <w14:ligatures w14:val="none"/>
        </w:rPr>
      </w:pPr>
      <w:r w:rsidRPr="008A0A92">
        <w:rPr>
          <w:rFonts w:ascii="Times New Roman" w:eastAsia="Andale Sans UI;Times New Roman" w:hAnsi="Times New Roman" w:cs="Times New Roman"/>
          <w:kern w:val="0"/>
          <w:lang w:eastAsia="zh-CN"/>
          <w14:ligatures w14:val="none"/>
        </w:rPr>
        <w:t xml:space="preserve">(B) </w:t>
      </w:r>
      <w:r w:rsidRPr="008A0A92">
        <w:rPr>
          <w:rFonts w:ascii="Times New Roman" w:eastAsia="Andale Sans UI;Times New Roman" w:hAnsi="Times New Roman" w:cs="Times New Roman"/>
          <w:kern w:val="0"/>
          <w:lang w:eastAsia="zh-CN"/>
          <w14:ligatures w14:val="none"/>
        </w:rPr>
        <w:tab/>
        <w:t xml:space="preserve">$____________ per month for _______ months, then $__________ per month for </w:t>
      </w:r>
      <w:r w:rsidRPr="008A0A92">
        <w:rPr>
          <w:rFonts w:ascii="Times New Roman" w:eastAsia="Andale Sans UI;Times New Roman" w:hAnsi="Times New Roman" w:cs="Times New Roman"/>
          <w:kern w:val="0"/>
          <w:lang w:eastAsia="zh-CN"/>
          <w14:ligatures w14:val="none"/>
        </w:rPr>
        <w:tab/>
        <w:t>_______ months, then $__________ per month for ________ months.</w:t>
      </w:r>
    </w:p>
    <w:p w14:paraId="1ED9A2B7" w14:textId="77777777" w:rsidR="008A0A92" w:rsidRPr="008A0A92" w:rsidRDefault="008A0A92" w:rsidP="008A0A92">
      <w:pPr>
        <w:widowControl w:val="0"/>
        <w:suppressAutoHyphens/>
        <w:spacing w:after="0" w:line="240" w:lineRule="auto"/>
        <w:ind w:left="270" w:right="230"/>
        <w:contextualSpacing/>
        <w:jc w:val="both"/>
        <w:rPr>
          <w:rFonts w:ascii="Times New Roman" w:eastAsia="Times New Roman" w:hAnsi="Times New Roman" w:cs="Times New Roman"/>
          <w:kern w:val="0"/>
          <w:lang w:eastAsia="zh-CN"/>
          <w14:ligatures w14:val="none"/>
        </w:rPr>
      </w:pPr>
    </w:p>
    <w:p w14:paraId="1E43FD7B" w14:textId="77777777" w:rsidR="008A0A92" w:rsidRPr="008A0A92" w:rsidRDefault="008A0A92" w:rsidP="008A0A92">
      <w:pPr>
        <w:widowControl w:val="0"/>
        <w:suppressAutoHyphens/>
        <w:spacing w:after="0" w:line="240" w:lineRule="auto"/>
        <w:ind w:left="270" w:right="230"/>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(C)</w:t>
      </w:r>
      <w:r w:rsidRPr="008A0A92">
        <w:rPr>
          <w:rFonts w:ascii="Times New Roman" w:eastAsia="Times New Roman" w:hAnsi="Times New Roman" w:cs="Times New Roman"/>
          <w:kern w:val="0"/>
          <w:lang w:eastAsia="zh-CN"/>
          <w14:ligatures w14:val="none"/>
        </w:rPr>
        <w:tab/>
        <w:t xml:space="preserve">A total of $___________ through ____________, then $_______ per month for </w:t>
      </w:r>
      <w:r w:rsidRPr="008A0A92">
        <w:rPr>
          <w:rFonts w:ascii="Times New Roman" w:eastAsia="Times New Roman" w:hAnsi="Times New Roman" w:cs="Times New Roman"/>
          <w:kern w:val="0"/>
          <w:lang w:eastAsia="zh-CN"/>
          <w14:ligatures w14:val="none"/>
        </w:rPr>
        <w:lastRenderedPageBreak/>
        <w:tab/>
        <w:t>______ months beginning with the payment due in _____________, 20____.</w:t>
      </w:r>
    </w:p>
    <w:p w14:paraId="31601799" w14:textId="77777777" w:rsidR="008A0A92" w:rsidRPr="008A0A92" w:rsidRDefault="008A0A92" w:rsidP="008A0A92">
      <w:pPr>
        <w:widowControl w:val="0"/>
        <w:suppressAutoHyphens/>
        <w:spacing w:after="0" w:line="240" w:lineRule="auto"/>
        <w:ind w:right="230"/>
        <w:contextualSpacing/>
        <w:jc w:val="both"/>
        <w:rPr>
          <w:rFonts w:ascii="Times New Roman" w:eastAsia="Times New Roman" w:hAnsi="Times New Roman" w:cs="Times New Roman"/>
          <w:kern w:val="0"/>
          <w:lang w:eastAsia="zh-CN"/>
          <w14:ligatures w14:val="none"/>
        </w:rPr>
      </w:pPr>
    </w:p>
    <w:p w14:paraId="4E762019" w14:textId="10F7BF13" w:rsidR="008A0A92" w:rsidRPr="008A0A92" w:rsidRDefault="008A0A92" w:rsidP="008A0A92">
      <w:pPr>
        <w:widowControl w:val="0"/>
        <w:suppressAutoHyphens/>
        <w:spacing w:after="0" w:line="240" w:lineRule="auto"/>
        <w:ind w:right="230"/>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2.2</w:t>
      </w: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b/>
          <w:kern w:val="0"/>
          <w:u w:val="single"/>
          <w:lang w:eastAsia="zh-CN"/>
          <w14:ligatures w14:val="none"/>
        </w:rPr>
        <w:t>Tax Refunds</w:t>
      </w:r>
      <w:r w:rsidRPr="008A0A92">
        <w:rPr>
          <w:rFonts w:ascii="Times New Roman" w:eastAsia="Times New Roman" w:hAnsi="Times New Roman" w:cs="Times New Roman"/>
          <w:kern w:val="0"/>
          <w:lang w:eastAsia="zh-CN"/>
          <w14:ligatures w14:val="none"/>
        </w:rPr>
        <w:t>. Debtor must provide the Trustee with a copy of each tax return required to be filed during the life of the plan no later than fourteen days after filing it. Debtor must send any tax refund received during the pendency of the Chapter 13 case to the Trustee; however, Debtor may retain a portion of a tax refund to pay income taxes owed to any taxing authority for the same period as the refund. Debtor may also retain $1,250 for single filers or $1,500 for joint filers and refundable tax credits consisting of Earned Income Credit (EIC) and Additional Child Tax Credit, each year.</w:t>
      </w:r>
    </w:p>
    <w:p w14:paraId="24BA3EEB"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180C7D10" w14:textId="7A112DE8" w:rsidR="008A0A92" w:rsidRPr="008A0A92" w:rsidRDefault="008A0A92" w:rsidP="0056466D">
      <w:pPr>
        <w:widowControl w:val="0"/>
        <w:suppressAutoHyphens/>
        <w:spacing w:after="0" w:line="240" w:lineRule="auto"/>
        <w:ind w:right="270"/>
        <w:contextualSpacing/>
        <w:jc w:val="both"/>
        <w:rPr>
          <w:rFonts w:ascii="Times New Roman" w:eastAsia="Times New Roman" w:hAnsi="Times New Roman" w:cs="Times New Roman"/>
          <w:color w:val="FF0000"/>
          <w:kern w:val="0"/>
          <w:lang w:eastAsia="zh-CN"/>
          <w14:ligatures w14:val="none"/>
        </w:rPr>
      </w:pPr>
      <w:r w:rsidRPr="008A0A92">
        <w:rPr>
          <w:rFonts w:ascii="Times New Roman" w:eastAsia="Times New Roman" w:hAnsi="Times New Roman" w:cs="Times New Roman"/>
          <w:kern w:val="0"/>
          <w:lang w:eastAsia="zh-CN"/>
          <w14:ligatures w14:val="none"/>
        </w:rPr>
        <w:t xml:space="preserve">2.3 </w:t>
      </w: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b/>
          <w:kern w:val="0"/>
          <w:u w:val="single"/>
          <w:lang w:eastAsia="zh-CN"/>
          <w14:ligatures w14:val="none"/>
        </w:rPr>
        <w:t>Additional Lump Sums</w:t>
      </w:r>
      <w:r w:rsidRPr="008A0A92">
        <w:rPr>
          <w:rFonts w:ascii="Times New Roman" w:eastAsia="Times New Roman" w:hAnsi="Times New Roman" w:cs="Times New Roman"/>
          <w:kern w:val="0"/>
          <w:lang w:eastAsia="zh-CN"/>
          <w14:ligatures w14:val="none"/>
        </w:rPr>
        <w:t>. Debtor will send additional lump sum(s) consisting</w:t>
      </w:r>
      <w:r w:rsidR="0056466D">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kern w:val="0"/>
          <w:lang w:eastAsia="zh-CN"/>
          <w14:ligatures w14:val="none"/>
        </w:rPr>
        <w:t>of _________, if any, to be paid to the Trustee.</w:t>
      </w:r>
    </w:p>
    <w:p w14:paraId="4CD94B06"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color w:val="FF0000"/>
          <w:kern w:val="0"/>
          <w:lang w:eastAsia="zh-CN"/>
          <w14:ligatures w14:val="none"/>
        </w:rPr>
      </w:pPr>
    </w:p>
    <w:p w14:paraId="0CA5C86F" w14:textId="77777777" w:rsidR="008A0A92" w:rsidRPr="008A0A92" w:rsidRDefault="008A0A92" w:rsidP="008A0A92">
      <w:pPr>
        <w:widowControl w:val="0"/>
        <w:suppressAutoHyphens/>
        <w:spacing w:after="0" w:line="240" w:lineRule="auto"/>
        <w:contextualSpacing/>
        <w:rPr>
          <w:rFonts w:ascii="Times New Roman" w:eastAsia="Times New Roman" w:hAnsi="Times New Roman" w:cs="Times New Roman"/>
          <w:b/>
          <w:kern w:val="0"/>
          <w:lang w:eastAsia="zh-CN"/>
          <w14:ligatures w14:val="none"/>
        </w:rPr>
      </w:pPr>
      <w:r w:rsidRPr="008A0A92">
        <w:rPr>
          <w:rFonts w:ascii="Times New Roman" w:eastAsia="Times New Roman" w:hAnsi="Times New Roman" w:cs="Times New Roman"/>
          <w:b/>
          <w:kern w:val="0"/>
          <w:lang w:eastAsia="zh-CN"/>
          <w14:ligatures w14:val="none"/>
        </w:rPr>
        <w:t>Part 3.</w:t>
      </w:r>
      <w:r w:rsidRPr="008A0A92">
        <w:rPr>
          <w:rFonts w:ascii="Times New Roman" w:eastAsia="Times New Roman" w:hAnsi="Times New Roman" w:cs="Times New Roman"/>
          <w:b/>
          <w:kern w:val="0"/>
          <w:lang w:eastAsia="zh-CN"/>
          <w14:ligatures w14:val="none"/>
        </w:rPr>
        <w:tab/>
      </w:r>
      <w:r w:rsidRPr="008A0A92">
        <w:rPr>
          <w:rFonts w:ascii="Times New Roman" w:eastAsia="Times New Roman" w:hAnsi="Times New Roman" w:cs="Times New Roman"/>
          <w:b/>
          <w:kern w:val="0"/>
          <w:lang w:eastAsia="zh-CN"/>
          <w14:ligatures w14:val="none"/>
        </w:rPr>
        <w:tab/>
        <w:t xml:space="preserve"> DISBURSEMENTS </w:t>
      </w:r>
    </w:p>
    <w:p w14:paraId="4F0708E4" w14:textId="77777777" w:rsidR="008A0A92" w:rsidRPr="008A0A92" w:rsidRDefault="008A0A92" w:rsidP="008A0A92">
      <w:pPr>
        <w:widowControl w:val="0"/>
        <w:suppressAutoHyphens/>
        <w:spacing w:after="0" w:line="240" w:lineRule="auto"/>
        <w:contextualSpacing/>
        <w:rPr>
          <w:rFonts w:ascii="Times New Roman" w:eastAsia="Times New Roman" w:hAnsi="Times New Roman" w:cs="Times New Roman"/>
          <w:b/>
          <w:kern w:val="0"/>
          <w:lang w:eastAsia="zh-CN"/>
          <w14:ligatures w14:val="none"/>
        </w:rPr>
      </w:pPr>
    </w:p>
    <w:p w14:paraId="5BECE001" w14:textId="27120CC2" w:rsidR="008A0A92" w:rsidRPr="008A0A92" w:rsidRDefault="008A0A92" w:rsidP="00075BB1">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Creditors will be paid in the following order and in the following fashion. Unless stated otherwise, the Trustee will make the payments to creditors. All disbursements by the Trustee will be made pro</w:t>
      </w:r>
      <w:r w:rsidR="00075BB1">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kern w:val="0"/>
          <w:lang w:eastAsia="zh-CN"/>
          <w14:ligatures w14:val="none"/>
        </w:rPr>
        <w:t>rata by class, except per month disbursements described below. However, if there are funds available after payment of equal monthly payments in paragraph 3.5 and fees in paragraph 3.6, those funds may be distributed again to those same paragraphs until paid in full before distributing to the next highest paragraphs:</w:t>
      </w:r>
    </w:p>
    <w:p w14:paraId="295A63A7"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Andale Sans UI;Times New Roman" w:hAnsi="Times New Roman" w:cs="Times New Roman"/>
          <w:color w:val="000000"/>
          <w:kern w:val="0"/>
          <w:lang w:eastAsia="zh-CN"/>
          <w14:ligatures w14:val="none"/>
        </w:rPr>
      </w:pPr>
    </w:p>
    <w:p w14:paraId="0BADB69E" w14:textId="77777777" w:rsidR="008A0A92" w:rsidRPr="008A0A92" w:rsidRDefault="008A0A92" w:rsidP="008A0A92">
      <w:pPr>
        <w:widowControl w:val="0"/>
        <w:suppressAutoHyphens/>
        <w:spacing w:after="0" w:line="240" w:lineRule="auto"/>
        <w:contextualSpacing/>
        <w:rPr>
          <w:rFonts w:ascii="Times New Roman" w:eastAsia="Times New Roman" w:hAnsi="Times New Roman" w:cs="Times New Roman"/>
          <w:strike/>
          <w:kern w:val="0"/>
          <w:lang w:eastAsia="zh-CN"/>
          <w14:ligatures w14:val="none"/>
        </w:rPr>
      </w:pPr>
      <w:r w:rsidRPr="008A0A92">
        <w:rPr>
          <w:rFonts w:ascii="Times New Roman" w:eastAsia="Times New Roman" w:hAnsi="Times New Roman" w:cs="Times New Roman"/>
          <w:color w:val="000000"/>
          <w:kern w:val="0"/>
          <w:lang w:eastAsia="zh-CN"/>
          <w14:ligatures w14:val="none"/>
        </w:rPr>
        <w:t>3.1</w:t>
      </w:r>
      <w:r w:rsidRPr="008A0A92">
        <w:rPr>
          <w:rFonts w:ascii="Times New Roman" w:eastAsia="Times New Roman" w:hAnsi="Times New Roman" w:cs="Times New Roman"/>
          <w:color w:val="000000"/>
          <w:kern w:val="0"/>
          <w:lang w:eastAsia="zh-CN"/>
          <w14:ligatures w14:val="none"/>
        </w:rPr>
        <w:tab/>
        <w:t xml:space="preserve"> </w:t>
      </w:r>
      <w:r w:rsidRPr="008A0A92">
        <w:rPr>
          <w:rFonts w:ascii="Times New Roman" w:eastAsia="Times New Roman" w:hAnsi="Times New Roman" w:cs="Times New Roman"/>
          <w:b/>
          <w:color w:val="000000"/>
          <w:kern w:val="0"/>
          <w:u w:val="single"/>
          <w:lang w:eastAsia="zh-CN"/>
          <w14:ligatures w14:val="none"/>
        </w:rPr>
        <w:t>Trustee</w:t>
      </w:r>
      <w:r w:rsidRPr="008A0A92">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b/>
          <w:kern w:val="0"/>
          <w:lang w:eastAsia="zh-CN"/>
          <w14:ligatures w14:val="none"/>
        </w:rPr>
        <w:t xml:space="preserve"> </w:t>
      </w:r>
      <w:r w:rsidRPr="008A0A92">
        <w:rPr>
          <w:rFonts w:ascii="Times New Roman" w:eastAsia="Times New Roman" w:hAnsi="Times New Roman" w:cs="Times New Roman"/>
          <w:kern w:val="0"/>
          <w:lang w:eastAsia="zh-CN"/>
          <w14:ligatures w14:val="none"/>
        </w:rPr>
        <w:t>Pay Trustee a percentage fee as allowed by law.</w:t>
      </w:r>
    </w:p>
    <w:p w14:paraId="224380AD"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rPr>
          <w:rFonts w:ascii="Times New Roman" w:eastAsia="Times New Roman" w:hAnsi="Times New Roman" w:cs="Times New Roman"/>
          <w:strike/>
          <w:color w:val="000000"/>
          <w:kern w:val="0"/>
          <w:lang w:eastAsia="zh-CN"/>
          <w14:ligatures w14:val="none"/>
        </w:rPr>
      </w:pPr>
    </w:p>
    <w:p w14:paraId="12AC25F2" w14:textId="77777777" w:rsidR="008A0A92" w:rsidRPr="008A0A92" w:rsidRDefault="008A0A92" w:rsidP="00075BB1">
      <w:pPr>
        <w:widowControl w:val="0"/>
        <w:tabs>
          <w:tab w:val="left" w:pos="36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3.2</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Executory Contract/Lease Arrearages</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FF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Trustee will cure pre-petition arrearage on any executory contract assumed in paragraphs 3.3(A) or (B) over the following period, estimated as follows:</w:t>
      </w:r>
    </w:p>
    <w:p w14:paraId="7138781F" w14:textId="77777777" w:rsidR="008A0A92" w:rsidRPr="008A0A92" w:rsidRDefault="008A0A92" w:rsidP="008A0A92">
      <w:pPr>
        <w:widowControl w:val="0"/>
        <w:tabs>
          <w:tab w:val="left" w:pos="36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rPr>
          <w:rFonts w:ascii="Times New Roman" w:eastAsia="Times New Roman" w:hAnsi="Times New Roman" w:cs="Times New Roman"/>
          <w:color w:val="000000"/>
          <w:kern w:val="0"/>
          <w:lang w:eastAsia="zh-CN"/>
          <w14:ligatures w14:val="none"/>
        </w:rPr>
      </w:pPr>
    </w:p>
    <w:p w14:paraId="1E653AD8"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EST ARREARAGE DUE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CURE PERIOD (6 months or less)</w:t>
      </w:r>
    </w:p>
    <w:p w14:paraId="2C8F346E"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rPr>
          <w:rFonts w:ascii="Times New Roman" w:eastAsia="Times New Roman" w:hAnsi="Times New Roman" w:cs="Times New Roman"/>
          <w:color w:val="FF0000"/>
          <w:kern w:val="0"/>
          <w:sz w:val="20"/>
          <w:lang w:eastAsia="zh-CN"/>
          <w14:ligatures w14:val="none"/>
        </w:rPr>
      </w:pPr>
    </w:p>
    <w:p w14:paraId="0CDB3023"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rPr>
          <w:rFonts w:ascii="Times New Roman" w:eastAsia="Times New Roman" w:hAnsi="Times New Roman" w:cs="Times New Roman"/>
          <w:color w:val="000000"/>
          <w:kern w:val="0"/>
          <w:lang w:eastAsia="zh-CN"/>
          <w14:ligatures w14:val="none"/>
        </w:rPr>
      </w:pPr>
    </w:p>
    <w:p w14:paraId="4FD26FD4" w14:textId="138B5262" w:rsidR="008A0A92" w:rsidRPr="008A0A92" w:rsidRDefault="008A0A92" w:rsidP="00075BB1">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3.3</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Pay the following sub-paragraphs concurrently:</w:t>
      </w:r>
      <w:r w:rsidRPr="008A0A92">
        <w:rPr>
          <w:rFonts w:ascii="Times New Roman" w:eastAsia="Times New Roman" w:hAnsi="Times New Roman" w:cs="Times New Roman"/>
          <w:b/>
          <w:color w:val="000000"/>
          <w:kern w:val="0"/>
          <w:lang w:eastAsia="zh-CN"/>
          <w14:ligatures w14:val="none"/>
        </w:rPr>
        <w:t xml:space="preserve"> </w:t>
      </w:r>
      <w:r w:rsidRPr="008A0A92">
        <w:rPr>
          <w:rFonts w:ascii="Times New Roman" w:eastAsia="Times New Roman" w:hAnsi="Times New Roman" w:cs="Times New Roman"/>
          <w:kern w:val="0"/>
          <w:lang w:eastAsia="zh-CN"/>
          <w14:ligatures w14:val="none"/>
        </w:rPr>
        <w:t xml:space="preserve">Payments to be made by the </w:t>
      </w:r>
      <w:r w:rsidR="00075BB1">
        <w:rPr>
          <w:rFonts w:ascii="Times New Roman" w:eastAsia="Times New Roman" w:hAnsi="Times New Roman" w:cs="Times New Roman"/>
          <w:kern w:val="0"/>
          <w:lang w:eastAsia="zh-CN"/>
          <w14:ligatures w14:val="none"/>
        </w:rPr>
        <w:t>T</w:t>
      </w:r>
      <w:r w:rsidRPr="008A0A92">
        <w:rPr>
          <w:rFonts w:ascii="Times New Roman" w:eastAsia="Times New Roman" w:hAnsi="Times New Roman" w:cs="Times New Roman"/>
          <w:kern w:val="0"/>
          <w:lang w:eastAsia="zh-CN"/>
          <w14:ligatures w14:val="none"/>
        </w:rPr>
        <w:t>rustee under this paragraph will cease when the proof of claim has been paid in full, the Chapter 13 plan has completed, or the Bankruptcy Court so orders.</w:t>
      </w:r>
    </w:p>
    <w:p w14:paraId="5718EBEF" w14:textId="77777777" w:rsidR="008A0A92" w:rsidRPr="008A0A92" w:rsidRDefault="008A0A92" w:rsidP="008A0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102"/>
        <w:contextualSpacing/>
        <w:jc w:val="both"/>
        <w:rPr>
          <w:rFonts w:ascii="Times New Roman" w:eastAsia="Times New Roman" w:hAnsi="Times New Roman" w:cs="Times New Roman"/>
          <w:color w:val="FF0000"/>
          <w:kern w:val="0"/>
          <w:sz w:val="20"/>
          <w:lang w:eastAsia="zh-CN"/>
          <w14:ligatures w14:val="none"/>
        </w:rPr>
      </w:pPr>
    </w:p>
    <w:p w14:paraId="72201A72" w14:textId="1F76F2FA"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(A) </w:t>
      </w:r>
      <w:r w:rsidRPr="008A0A92">
        <w:rPr>
          <w:rFonts w:ascii="Times New Roman" w:eastAsia="Times New Roman" w:hAnsi="Times New Roman" w:cs="Times New Roman"/>
          <w:b/>
          <w:color w:val="000000"/>
          <w:kern w:val="0"/>
          <w:u w:val="single"/>
          <w:lang w:eastAsia="zh-CN"/>
          <w14:ligatures w14:val="none"/>
        </w:rPr>
        <w:t>Post-petition real property lease payments</w:t>
      </w:r>
      <w:r w:rsidRPr="008A0A92">
        <w:rPr>
          <w:rFonts w:ascii="Times New Roman" w:eastAsia="Times New Roman" w:hAnsi="Times New Roman" w:cs="Times New Roman"/>
          <w:color w:val="000000"/>
          <w:kern w:val="0"/>
          <w:lang w:eastAsia="zh-CN"/>
          <w14:ligatures w14:val="none"/>
        </w:rPr>
        <w:t xml:space="preserve">. Debtor assumes lease(s) for real property with the following creditor(s) and proposes to maintain payments (which </w:t>
      </w:r>
      <w:r w:rsidR="00407970">
        <w:rPr>
          <w:rFonts w:ascii="Times New Roman" w:eastAsia="Times New Roman" w:hAnsi="Times New Roman" w:cs="Times New Roman"/>
          <w:color w:val="000000"/>
          <w:kern w:val="0"/>
          <w:lang w:eastAsia="zh-CN"/>
          <w14:ligatures w14:val="none"/>
        </w:rPr>
        <w:t>D</w:t>
      </w:r>
      <w:r w:rsidRPr="008A0A92">
        <w:rPr>
          <w:rFonts w:ascii="Times New Roman" w:eastAsia="Times New Roman" w:hAnsi="Times New Roman" w:cs="Times New Roman"/>
          <w:color w:val="000000"/>
          <w:kern w:val="0"/>
          <w:lang w:eastAsia="zh-CN"/>
          <w14:ligatures w14:val="none"/>
        </w:rPr>
        <w:t>ebtor will pay) in accordance with terms of the original lease(s) as follows:</w:t>
      </w:r>
    </w:p>
    <w:p w14:paraId="54A37376"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contextualSpacing/>
        <w:jc w:val="both"/>
        <w:rPr>
          <w:rFonts w:ascii="Times New Roman" w:eastAsia="Times New Roman" w:hAnsi="Times New Roman" w:cs="Times New Roman"/>
          <w:color w:val="000000"/>
          <w:kern w:val="0"/>
          <w:lang w:eastAsia="zh-CN"/>
          <w14:ligatures w14:val="none"/>
        </w:rPr>
      </w:pPr>
    </w:p>
    <w:p w14:paraId="1D914D03"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MONTHLY PAYMENT</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r>
    </w:p>
    <w:p w14:paraId="6A442914"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p>
    <w:p w14:paraId="27BCEAD6" w14:textId="77777777" w:rsidR="008A0A92" w:rsidRPr="008A0A92" w:rsidRDefault="008A0A92" w:rsidP="008A0A92">
      <w:pPr>
        <w:widowControl w:val="0"/>
        <w:tabs>
          <w:tab w:val="left" w:pos="180"/>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Andale Sans UI;Times New Roman" w:hAnsi="Times New Roman" w:cs="Times New Roman"/>
          <w:color w:val="000000"/>
          <w:kern w:val="0"/>
          <w:sz w:val="20"/>
          <w:lang w:eastAsia="zh-CN"/>
          <w14:ligatures w14:val="none"/>
        </w:rPr>
      </w:pPr>
    </w:p>
    <w:p w14:paraId="1589EB30"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1"/>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(B) </w:t>
      </w:r>
      <w:r w:rsidRPr="008A0A92">
        <w:rPr>
          <w:rFonts w:ascii="Times New Roman" w:eastAsia="Times New Roman" w:hAnsi="Times New Roman" w:cs="Times New Roman"/>
          <w:b/>
          <w:color w:val="000000"/>
          <w:kern w:val="0"/>
          <w:u w:val="single"/>
          <w:lang w:eastAsia="zh-CN"/>
          <w14:ligatures w14:val="none"/>
        </w:rPr>
        <w:t>Post-petition personal property, lease payments, or executory contracts</w:t>
      </w:r>
      <w:r w:rsidRPr="008A0A92">
        <w:rPr>
          <w:rFonts w:ascii="Times New Roman" w:eastAsia="Times New Roman" w:hAnsi="Times New Roman" w:cs="Times New Roman"/>
          <w:color w:val="000000"/>
          <w:kern w:val="0"/>
          <w:lang w:eastAsia="zh-CN"/>
          <w14:ligatures w14:val="none"/>
        </w:rPr>
        <w:t>. Debtor assumes lease(s) or executory contract(s) for personal property with the following creditor(s) and proposes to maintain payments (which the Trustee will pay) in accordance with terms of the original lease(s) or contract(s) as follows:</w:t>
      </w:r>
    </w:p>
    <w:p w14:paraId="671042F0" w14:textId="77777777" w:rsidR="008A0A92" w:rsidRPr="008A0A92" w:rsidRDefault="008A0A92" w:rsidP="008A0A92">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1"/>
        <w:contextualSpacing/>
        <w:jc w:val="both"/>
        <w:rPr>
          <w:rFonts w:ascii="Times New Roman" w:eastAsia="Times New Roman" w:hAnsi="Times New Roman" w:cs="Times New Roman"/>
          <w:color w:val="000000"/>
          <w:kern w:val="0"/>
          <w:lang w:eastAsia="zh-CN"/>
          <w14:ligatures w14:val="none"/>
        </w:rPr>
      </w:pPr>
    </w:p>
    <w:p w14:paraId="75E4DB5C"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MONTHLY PAYMENT</w:t>
      </w:r>
      <w:r w:rsidRPr="008A0A92">
        <w:rPr>
          <w:rFonts w:ascii="Times New Roman" w:eastAsia="Andale Sans UI;Times New Roman" w:hAnsi="Times New Roman" w:cs="Times New Roman"/>
          <w:color w:val="000000"/>
          <w:kern w:val="0"/>
          <w:lang w:eastAsia="zh-CN"/>
          <w14:ligatures w14:val="none"/>
        </w:rPr>
        <w:tab/>
      </w:r>
      <w:r w:rsidRPr="008A0A92">
        <w:rPr>
          <w:rFonts w:ascii="Times New Roman" w:eastAsia="Andale Sans UI;Times New Roman" w:hAnsi="Times New Roman" w:cs="Times New Roman"/>
          <w:color w:val="000000"/>
          <w:kern w:val="0"/>
          <w:lang w:eastAsia="zh-CN"/>
          <w14:ligatures w14:val="none"/>
        </w:rPr>
        <w:tab/>
      </w:r>
      <w:r w:rsidRPr="008A0A92">
        <w:rPr>
          <w:rFonts w:ascii="Times New Roman" w:eastAsia="Times New Roman" w:hAnsi="Times New Roman" w:cs="Times New Roman"/>
          <w:color w:val="000000"/>
          <w:kern w:val="0"/>
          <w:sz w:val="20"/>
          <w:lang w:eastAsia="zh-CN"/>
          <w14:ligatures w14:val="none"/>
        </w:rPr>
        <w:t>EST MONTHS REMAINING</w:t>
      </w:r>
    </w:p>
    <w:p w14:paraId="67C04105"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Andale Sans UI;Times New Roman" w:hAnsi="Times New Roman" w:cs="Times New Roman"/>
          <w:color w:val="000000"/>
          <w:kern w:val="0"/>
          <w:sz w:val="20"/>
          <w:lang w:eastAsia="zh-CN"/>
          <w14:ligatures w14:val="none"/>
        </w:rPr>
      </w:pPr>
    </w:p>
    <w:p w14:paraId="23B41C02" w14:textId="77777777" w:rsidR="00C1330F" w:rsidRPr="008A0A92" w:rsidRDefault="00C1330F" w:rsidP="008A0A92">
      <w:pPr>
        <w:widowControl w:val="0"/>
        <w:tabs>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1"/>
        <w:contextualSpacing/>
        <w:jc w:val="both"/>
        <w:rPr>
          <w:rFonts w:ascii="Times New Roman" w:eastAsia="Times New Roman" w:hAnsi="Times New Roman" w:cs="Times New Roman"/>
          <w:color w:val="000000"/>
          <w:kern w:val="0"/>
          <w:lang w:eastAsia="zh-CN"/>
          <w14:ligatures w14:val="none"/>
        </w:rPr>
      </w:pPr>
    </w:p>
    <w:p w14:paraId="1F2546DB" w14:textId="77777777" w:rsidR="008A0A92" w:rsidRPr="008A0A92" w:rsidRDefault="008A0A92" w:rsidP="008A0A92">
      <w:pPr>
        <w:widowControl w:val="0"/>
        <w:tabs>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1"/>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(C) </w:t>
      </w:r>
      <w:r w:rsidRPr="008A0A92">
        <w:rPr>
          <w:rFonts w:ascii="Times New Roman" w:eastAsia="Times New Roman" w:hAnsi="Times New Roman" w:cs="Times New Roman"/>
          <w:b/>
          <w:color w:val="000000"/>
          <w:kern w:val="0"/>
          <w:u w:val="single"/>
          <w:lang w:eastAsia="zh-CN"/>
          <w14:ligatures w14:val="none"/>
        </w:rPr>
        <w:t>Continuing Debt Payments, including post-petition mortgage payments on real estate, other than Debtor's residence.</w:t>
      </w:r>
      <w:r w:rsidRPr="008A0A92">
        <w:rPr>
          <w:rFonts w:ascii="Times New Roman" w:eastAsia="Times New Roman" w:hAnsi="Times New Roman" w:cs="Times New Roman"/>
          <w:color w:val="000000"/>
          <w:kern w:val="0"/>
          <w:lang w:eastAsia="zh-CN"/>
          <w14:ligatures w14:val="none"/>
        </w:rPr>
        <w:t xml:space="preserve"> Maintain payments on the following continuing debt(s) in </w:t>
      </w:r>
      <w:r w:rsidRPr="008A0A92">
        <w:rPr>
          <w:rFonts w:ascii="Times New Roman" w:eastAsia="Times New Roman" w:hAnsi="Times New Roman" w:cs="Times New Roman"/>
          <w:color w:val="000000"/>
          <w:kern w:val="0"/>
          <w:lang w:eastAsia="zh-CN"/>
          <w14:ligatures w14:val="none"/>
        </w:rPr>
        <w:lastRenderedPageBreak/>
        <w:t>accordance with terms of the original contract(s), with any arrearages owed at the time of filing to be cured in paragraph 3.5(A). Trustee will make payments in the amount listed below or as adjusted by the creditor under terms of the loan agreement.</w:t>
      </w:r>
    </w:p>
    <w:p w14:paraId="741C0816"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contextualSpacing/>
        <w:jc w:val="both"/>
        <w:rPr>
          <w:rFonts w:ascii="Times New Roman" w:eastAsia="Times New Roman" w:hAnsi="Times New Roman" w:cs="Times New Roman"/>
          <w:color w:val="000000"/>
          <w:kern w:val="0"/>
          <w:lang w:eastAsia="zh-CN"/>
          <w14:ligatures w14:val="none"/>
        </w:rPr>
      </w:pPr>
    </w:p>
    <w:p w14:paraId="726F2D99"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MONTHLY PAYMENT</w:t>
      </w:r>
      <w:r w:rsidRPr="008A0A92">
        <w:rPr>
          <w:rFonts w:ascii="Times New Roman" w:eastAsia="Andale Sans UI;Times New Roman" w:hAnsi="Times New Roman" w:cs="Times New Roman"/>
          <w:color w:val="000000"/>
          <w:kern w:val="0"/>
          <w:lang w:eastAsia="zh-CN"/>
          <w14:ligatures w14:val="none"/>
        </w:rPr>
        <w:tab/>
      </w:r>
    </w:p>
    <w:p w14:paraId="2E353F4B"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Andale Sans UI;Times New Roman" w:hAnsi="Times New Roman" w:cs="Times New Roman"/>
          <w:color w:val="000000"/>
          <w:kern w:val="0"/>
          <w:lang w:eastAsia="zh-CN"/>
          <w14:ligatures w14:val="none"/>
        </w:rPr>
      </w:pPr>
    </w:p>
    <w:p w14:paraId="4BC9EBB3"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contextualSpacing/>
        <w:jc w:val="both"/>
        <w:rPr>
          <w:rFonts w:ascii="Times New Roman" w:eastAsia="Andale Sans UI;Times New Roman" w:hAnsi="Times New Roman" w:cs="Times New Roman"/>
          <w:color w:val="000000"/>
          <w:kern w:val="0"/>
          <w:lang w:eastAsia="zh-CN"/>
          <w14:ligatures w14:val="none"/>
        </w:rPr>
      </w:pPr>
    </w:p>
    <w:p w14:paraId="44A6BB24"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(D) </w:t>
      </w:r>
      <w:r w:rsidRPr="008A0A92">
        <w:rPr>
          <w:rFonts w:ascii="Times New Roman" w:eastAsia="Times New Roman" w:hAnsi="Times New Roman" w:cs="Times New Roman"/>
          <w:b/>
          <w:color w:val="000000"/>
          <w:kern w:val="0"/>
          <w:u w:val="single"/>
          <w:lang w:eastAsia="zh-CN"/>
          <w14:ligatures w14:val="none"/>
        </w:rPr>
        <w:t>Post-petition mortgage payments on Debtor's residence.</w:t>
      </w:r>
      <w:r w:rsidRPr="008A0A92">
        <w:rPr>
          <w:rFonts w:ascii="Times New Roman" w:eastAsia="Times New Roman" w:hAnsi="Times New Roman" w:cs="Times New Roman"/>
          <w:color w:val="000000"/>
          <w:kern w:val="0"/>
          <w:lang w:eastAsia="zh-CN"/>
          <w14:ligatures w14:val="none"/>
        </w:rPr>
        <w:t xml:space="preserve"> Payments due post-filing on debt(s) secured by lien(s) on Debtor’s residence will be paid at the monthly amount listed below, or as adjusted by the creditor under terms of loan agreement, to: </w:t>
      </w:r>
    </w:p>
    <w:p w14:paraId="4B662719" w14:textId="77777777" w:rsidR="008A0A92" w:rsidRPr="008A0A92" w:rsidRDefault="008A0A92" w:rsidP="008A0A92">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28F6CDD0"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hanging="210"/>
        <w:contextualSpacing/>
        <w:jc w:val="both"/>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MONTHLY PAYMENT</w:t>
      </w:r>
    </w:p>
    <w:p w14:paraId="1F427556"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hanging="210"/>
        <w:contextualSpacing/>
        <w:jc w:val="both"/>
        <w:rPr>
          <w:rFonts w:ascii="Times New Roman" w:eastAsia="Times New Roman" w:hAnsi="Times New Roman" w:cs="Times New Roman"/>
          <w:color w:val="000000"/>
          <w:kern w:val="0"/>
          <w:sz w:val="20"/>
          <w:lang w:eastAsia="zh-CN"/>
          <w14:ligatures w14:val="none"/>
        </w:rPr>
      </w:pPr>
    </w:p>
    <w:p w14:paraId="539C36BD"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hanging="210"/>
        <w:contextualSpacing/>
        <w:jc w:val="both"/>
        <w:rPr>
          <w:rFonts w:ascii="Times New Roman" w:eastAsia="Times New Roman" w:hAnsi="Times New Roman" w:cs="Times New Roman"/>
          <w:b/>
          <w:bCs/>
          <w:color w:val="000000"/>
          <w:kern w:val="0"/>
          <w:sz w:val="20"/>
          <w:lang w:eastAsia="zh-CN"/>
          <w14:ligatures w14:val="none"/>
        </w:rPr>
      </w:pPr>
    </w:p>
    <w:p w14:paraId="2AECC9FA" w14:textId="7ECB87D9" w:rsidR="008A0A92" w:rsidRPr="008A0A92" w:rsidRDefault="008A0A92" w:rsidP="00407970">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firstLine="180"/>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sz w:val="20"/>
          <w:lang w:eastAsia="zh-CN"/>
          <w14:ligatures w14:val="none"/>
        </w:rPr>
        <w:t xml:space="preserve">____   </w:t>
      </w:r>
      <w:r w:rsidRPr="008A0A92">
        <w:rPr>
          <w:rFonts w:ascii="Times New Roman" w:eastAsia="Times New Roman" w:hAnsi="Times New Roman" w:cs="Times New Roman"/>
          <w:b/>
          <w:bCs/>
          <w:color w:val="000000"/>
          <w:kern w:val="0"/>
          <w:lang w:eastAsia="zh-CN"/>
          <w14:ligatures w14:val="none"/>
        </w:rPr>
        <w:t>Trustee Pay</w:t>
      </w:r>
      <w:r w:rsidRPr="008A0A92">
        <w:rPr>
          <w:rFonts w:ascii="Times New Roman" w:eastAsia="Times New Roman" w:hAnsi="Times New Roman" w:cs="Times New Roman"/>
          <w:color w:val="000000"/>
          <w:kern w:val="0"/>
          <w:lang w:eastAsia="zh-CN"/>
          <w14:ligatures w14:val="none"/>
        </w:rPr>
        <w:t xml:space="preserve">.  If checked, the Trustee will pay post-petition mortgage payments on </w:t>
      </w:r>
    </w:p>
    <w:p w14:paraId="590D4313"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ab/>
        <w:t xml:space="preserve">         Debtor’s residence</w:t>
      </w:r>
    </w:p>
    <w:p w14:paraId="6CD32623"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hanging="210"/>
        <w:contextualSpacing/>
        <w:jc w:val="both"/>
        <w:rPr>
          <w:rFonts w:ascii="Times New Roman" w:eastAsia="Times New Roman" w:hAnsi="Times New Roman" w:cs="Times New Roman"/>
          <w:color w:val="000000"/>
          <w:kern w:val="0"/>
          <w:sz w:val="20"/>
          <w:lang w:eastAsia="zh-CN"/>
          <w14:ligatures w14:val="none"/>
        </w:rPr>
      </w:pPr>
    </w:p>
    <w:p w14:paraId="7B6AFEAD" w14:textId="508C77C0" w:rsidR="008A0A92" w:rsidRPr="008A0A92" w:rsidRDefault="008A0A92" w:rsidP="00407970">
      <w:pPr>
        <w:widowControl w:val="0"/>
        <w:suppressAutoHyphens/>
        <w:spacing w:after="0" w:line="240" w:lineRule="auto"/>
        <w:ind w:left="720" w:hanging="540"/>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sz w:val="20"/>
          <w:lang w:eastAsia="zh-CN"/>
          <w14:ligatures w14:val="none"/>
        </w:rPr>
        <w:t>____</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b/>
          <w:bCs/>
          <w:color w:val="000000"/>
          <w:kern w:val="0"/>
          <w:lang w:eastAsia="zh-CN"/>
          <w14:ligatures w14:val="none"/>
        </w:rPr>
        <w:t>Direct Pay</w:t>
      </w:r>
      <w:r w:rsidRPr="008A0A92">
        <w:rPr>
          <w:rFonts w:ascii="Times New Roman" w:eastAsia="Times New Roman" w:hAnsi="Times New Roman" w:cs="Times New Roman"/>
          <w:color w:val="000000"/>
          <w:kern w:val="0"/>
          <w:lang w:eastAsia="zh-CN"/>
          <w14:ligatures w14:val="none"/>
        </w:rPr>
        <w:t xml:space="preserve">.  If checked, </w:t>
      </w:r>
      <w:r w:rsidR="003B4828">
        <w:rPr>
          <w:rFonts w:ascii="Times New Roman" w:eastAsia="Times New Roman" w:hAnsi="Times New Roman" w:cs="Times New Roman"/>
          <w:color w:val="000000"/>
          <w:kern w:val="0"/>
          <w:lang w:eastAsia="zh-CN"/>
          <w14:ligatures w14:val="none"/>
        </w:rPr>
        <w:t>D</w:t>
      </w:r>
      <w:r w:rsidRPr="008A0A92">
        <w:rPr>
          <w:rFonts w:ascii="Times New Roman" w:eastAsia="Times New Roman" w:hAnsi="Times New Roman" w:cs="Times New Roman"/>
          <w:color w:val="000000"/>
          <w:kern w:val="0"/>
          <w:lang w:eastAsia="zh-CN"/>
          <w14:ligatures w14:val="none"/>
        </w:rPr>
        <w:t xml:space="preserve">ebtor will directly pay post-petition mortgage payments on Debtor’s residence. By selecting Direct Pay, Debtor acknowledges and agrees that the sending of any monthly statement and/or escrow statement by the mortgage lender is not a violation of the automatic stay or any bankruptcy rule of procedure.  Debtor further agrees that any online payment access or phone payment access provided by the mortgage lender is not a violation of the automatic stay or any bankruptcy rule of procedure.   </w:t>
      </w:r>
    </w:p>
    <w:p w14:paraId="52B93DB0"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hanging="210"/>
        <w:contextualSpacing/>
        <w:jc w:val="both"/>
        <w:rPr>
          <w:rFonts w:ascii="Times New Roman" w:eastAsia="Times New Roman" w:hAnsi="Times New Roman" w:cs="Times New Roman"/>
          <w:color w:val="000000"/>
          <w:kern w:val="0"/>
          <w:sz w:val="20"/>
          <w:lang w:eastAsia="zh-CN"/>
          <w14:ligatures w14:val="none"/>
        </w:rPr>
      </w:pPr>
    </w:p>
    <w:p w14:paraId="15FF498A"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contextualSpacing/>
        <w:jc w:val="both"/>
        <w:rPr>
          <w:rFonts w:ascii="Times New Roman" w:eastAsia="Andale Sans UI;Times New Roman" w:hAnsi="Times New Roman" w:cs="Times New Roman"/>
          <w:color w:val="000000"/>
          <w:kern w:val="0"/>
          <w:sz w:val="20"/>
          <w:lang w:eastAsia="zh-CN"/>
          <w14:ligatures w14:val="none"/>
        </w:rPr>
      </w:pPr>
    </w:p>
    <w:p w14:paraId="7DB4FDE8" w14:textId="613333A1"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(E)  </w:t>
      </w:r>
      <w:r w:rsidRPr="008A0A92">
        <w:rPr>
          <w:rFonts w:ascii="Times New Roman" w:eastAsia="Times New Roman" w:hAnsi="Times New Roman" w:cs="Times New Roman"/>
          <w:b/>
          <w:color w:val="000000"/>
          <w:kern w:val="0"/>
          <w:u w:val="single"/>
          <w:lang w:eastAsia="zh-CN"/>
          <w14:ligatures w14:val="none"/>
        </w:rPr>
        <w:t>DSO Claims in equal installments.</w:t>
      </w:r>
      <w:r w:rsidRPr="008A0A92">
        <w:rPr>
          <w:rFonts w:ascii="Times New Roman" w:eastAsia="Times New Roman" w:hAnsi="Times New Roman" w:cs="Times New Roman"/>
          <w:color w:val="FF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Pay pre-petition domestic support obligation</w:t>
      </w:r>
      <w:r w:rsidRPr="008A0A92">
        <w:rPr>
          <w:rFonts w:ascii="Times New Roman" w:eastAsia="Times New Roman" w:hAnsi="Times New Roman" w:cs="Times New Roman"/>
          <w:color w:val="FF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arrears not provided for elsewhere in the plan in full in equal monthly installments over the life of the plan, estimated as:</w:t>
      </w:r>
    </w:p>
    <w:p w14:paraId="237DB820" w14:textId="77777777" w:rsidR="008A0A92" w:rsidRPr="008A0A92" w:rsidRDefault="008A0A92" w:rsidP="008A0A92">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290D6D6E" w14:textId="60A09A74"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hanging="210"/>
        <w:contextualSpacing/>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EST AMOUNT DUE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INTEREST RATE</w:t>
      </w:r>
    </w:p>
    <w:p w14:paraId="032BEB95"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hanging="210"/>
        <w:contextualSpacing/>
        <w:rPr>
          <w:rFonts w:ascii="Times New Roman" w:eastAsia="Times New Roman" w:hAnsi="Times New Roman" w:cs="Times New Roman"/>
          <w:color w:val="000000"/>
          <w:kern w:val="0"/>
          <w:sz w:val="20"/>
          <w:lang w:eastAsia="zh-CN"/>
          <w14:ligatures w14:val="none"/>
        </w:rPr>
      </w:pPr>
    </w:p>
    <w:p w14:paraId="46F965B5"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Andale Sans UI;Times New Roman" w:hAnsi="Times New Roman" w:cs="Times New Roman"/>
          <w:color w:val="000000"/>
          <w:kern w:val="0"/>
          <w:sz w:val="20"/>
          <w:lang w:eastAsia="zh-CN"/>
          <w14:ligatures w14:val="none"/>
        </w:rPr>
      </w:pPr>
    </w:p>
    <w:p w14:paraId="68BF9B88" w14:textId="77777777" w:rsidR="008A0A92" w:rsidRPr="008A0A92" w:rsidRDefault="008A0A92" w:rsidP="00B63462">
      <w:pPr>
        <w:widowControl w:val="0"/>
        <w:tabs>
          <w:tab w:val="left" w:pos="36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3.4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Attorney Fees</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FF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Pay Debtor's attorney $__________ in equal monthly payments over _________ months (no less than 18 months). Any additional fees allowed by the Court shall be paid pursuant to paragraph 3.6 below. [See Procedures Manual for limitations on use of this paragraph]</w:t>
      </w:r>
    </w:p>
    <w:p w14:paraId="19BEABE4"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390" w:right="102" w:firstLine="432"/>
        <w:contextualSpacing/>
        <w:jc w:val="both"/>
        <w:rPr>
          <w:rFonts w:ascii="Times New Roman" w:eastAsia="Andale Sans UI;Times New Roman" w:hAnsi="Times New Roman" w:cs="Times New Roman"/>
          <w:color w:val="000000"/>
          <w:kern w:val="0"/>
          <w:lang w:eastAsia="zh-CN"/>
          <w14:ligatures w14:val="none"/>
        </w:rPr>
      </w:pPr>
    </w:p>
    <w:p w14:paraId="42D50A7E" w14:textId="77777777" w:rsidR="008A0A92" w:rsidRPr="008A0A92" w:rsidRDefault="008A0A92" w:rsidP="008A0A92">
      <w:pPr>
        <w:widowControl w:val="0"/>
        <w:tabs>
          <w:tab w:val="left" w:pos="36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3.5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Pay the following sub-paragraphs concurrently</w:t>
      </w:r>
      <w:r w:rsidRPr="008A0A92">
        <w:rPr>
          <w:rFonts w:ascii="Times New Roman" w:eastAsia="Times New Roman" w:hAnsi="Times New Roman" w:cs="Times New Roman"/>
          <w:color w:val="000000"/>
          <w:kern w:val="0"/>
          <w:lang w:eastAsia="zh-CN"/>
          <w14:ligatures w14:val="none"/>
        </w:rPr>
        <w:t>:</w:t>
      </w:r>
    </w:p>
    <w:p w14:paraId="02005440"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Times New Roman" w:hAnsi="Times New Roman" w:cs="Times New Roman"/>
          <w:color w:val="000000"/>
          <w:kern w:val="0"/>
          <w:lang w:eastAsia="zh-CN"/>
          <w14:ligatures w14:val="none"/>
        </w:rPr>
      </w:pPr>
    </w:p>
    <w:p w14:paraId="61ACD1DF" w14:textId="77777777" w:rsidR="008A0A92" w:rsidRPr="008A0A92" w:rsidRDefault="008A0A92" w:rsidP="008A0A92">
      <w:pPr>
        <w:widowControl w:val="0"/>
        <w:suppressAutoHyphens/>
        <w:spacing w:after="0" w:line="240" w:lineRule="auto"/>
        <w:ind w:left="180"/>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(A)</w:t>
      </w: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b/>
          <w:kern w:val="0"/>
          <w:u w:val="single"/>
          <w:lang w:eastAsia="zh-CN"/>
          <w14:ligatures w14:val="none"/>
        </w:rPr>
        <w:t>Pre-petition arrears on secured claims paid in paragraph 3.3</w:t>
      </w:r>
      <w:r w:rsidRPr="008A0A92">
        <w:rPr>
          <w:rFonts w:ascii="Times New Roman" w:eastAsia="Times New Roman" w:hAnsi="Times New Roman" w:cs="Times New Roman"/>
          <w:kern w:val="0"/>
          <w:lang w:eastAsia="zh-CN"/>
          <w14:ligatures w14:val="none"/>
        </w:rPr>
        <w:t>. Pay pre-petition arrearage on debts paid under paragraphs 3.3(C) or (D) in equal monthly installments over the period set forth below and with the interest rate identified below, estimated as follows. If no period is set forth below for a claim to be paid under this paragraph, the claim will be paid over the plan length.</w:t>
      </w:r>
    </w:p>
    <w:p w14:paraId="3DFC41D0" w14:textId="77777777" w:rsidR="008A0A92" w:rsidRPr="008A0A92" w:rsidRDefault="008A0A92" w:rsidP="008A0A92">
      <w:pPr>
        <w:widowControl w:val="0"/>
        <w:suppressAutoHyphens/>
        <w:spacing w:after="0" w:line="240" w:lineRule="auto"/>
        <w:ind w:left="180"/>
        <w:contextualSpacing/>
        <w:jc w:val="both"/>
        <w:rPr>
          <w:rFonts w:ascii="Times New Roman" w:eastAsia="Times New Roman" w:hAnsi="Times New Roman" w:cs="Times New Roman"/>
          <w:kern w:val="0"/>
          <w:lang w:eastAsia="zh-CN"/>
          <w14:ligatures w14:val="none"/>
        </w:rPr>
      </w:pPr>
    </w:p>
    <w:p w14:paraId="1175A554" w14:textId="77777777" w:rsidR="008A0A92" w:rsidRPr="008A0A92" w:rsidRDefault="008A0A92" w:rsidP="008A0A92">
      <w:pPr>
        <w:widowControl w:val="0"/>
        <w:suppressAutoHyphens/>
        <w:spacing w:after="0" w:line="240" w:lineRule="auto"/>
        <w:ind w:left="180"/>
        <w:contextualSpacing/>
        <w:rPr>
          <w:rFonts w:ascii="Times New Roman" w:eastAsia="Times New Roman" w:hAnsi="Times New Roman" w:cs="Times New Roman"/>
          <w:kern w:val="0"/>
          <w:sz w:val="20"/>
          <w:lang w:eastAsia="zh-CN"/>
          <w14:ligatures w14:val="none"/>
        </w:rPr>
      </w:pPr>
      <w:r w:rsidRPr="008A0A92">
        <w:rPr>
          <w:rFonts w:ascii="Times New Roman" w:eastAsia="Times New Roman" w:hAnsi="Times New Roman" w:cs="Times New Roman"/>
          <w:kern w:val="0"/>
          <w:sz w:val="20"/>
          <w:lang w:eastAsia="zh-CN"/>
          <w14:ligatures w14:val="none"/>
        </w:rPr>
        <w:t xml:space="preserve">CREDITOR NAME </w:t>
      </w:r>
      <w:r w:rsidRPr="008A0A92">
        <w:rPr>
          <w:rFonts w:ascii="Times New Roman" w:eastAsia="Times New Roman" w:hAnsi="Times New Roman" w:cs="Times New Roman"/>
          <w:kern w:val="0"/>
          <w:sz w:val="20"/>
          <w:lang w:eastAsia="zh-CN"/>
          <w14:ligatures w14:val="none"/>
        </w:rPr>
        <w:tab/>
        <w:t xml:space="preserve">EST ARREARAGE DUE </w:t>
      </w:r>
      <w:r w:rsidRPr="008A0A92">
        <w:rPr>
          <w:rFonts w:ascii="Times New Roman" w:eastAsia="Times New Roman" w:hAnsi="Times New Roman" w:cs="Times New Roman"/>
          <w:kern w:val="0"/>
          <w:sz w:val="20"/>
          <w:lang w:eastAsia="zh-CN"/>
          <w14:ligatures w14:val="none"/>
        </w:rPr>
        <w:tab/>
      </w:r>
      <w:r w:rsidRPr="008A0A92">
        <w:rPr>
          <w:rFonts w:ascii="Times New Roman" w:eastAsia="Times New Roman" w:hAnsi="Times New Roman" w:cs="Times New Roman"/>
          <w:kern w:val="0"/>
          <w:sz w:val="20"/>
          <w:lang w:eastAsia="zh-CN"/>
          <w14:ligatures w14:val="none"/>
        </w:rPr>
        <w:tab/>
        <w:t xml:space="preserve">CURE PERIOD </w:t>
      </w:r>
      <w:r w:rsidRPr="008A0A92">
        <w:rPr>
          <w:rFonts w:ascii="Times New Roman" w:eastAsia="Times New Roman" w:hAnsi="Times New Roman" w:cs="Times New Roman"/>
          <w:kern w:val="0"/>
          <w:sz w:val="20"/>
          <w:lang w:eastAsia="zh-CN"/>
          <w14:ligatures w14:val="none"/>
        </w:rPr>
        <w:tab/>
      </w:r>
      <w:r w:rsidRPr="008A0A92">
        <w:rPr>
          <w:rFonts w:ascii="Times New Roman" w:eastAsia="Times New Roman" w:hAnsi="Times New Roman" w:cs="Times New Roman"/>
          <w:kern w:val="0"/>
          <w:sz w:val="20"/>
          <w:lang w:eastAsia="zh-CN"/>
          <w14:ligatures w14:val="none"/>
        </w:rPr>
        <w:tab/>
        <w:t>INTEREST RATE</w:t>
      </w:r>
    </w:p>
    <w:p w14:paraId="6954360B" w14:textId="77777777" w:rsidR="008A0A92" w:rsidRPr="008A0A92" w:rsidRDefault="008A0A92" w:rsidP="008A0A92">
      <w:pPr>
        <w:widowControl w:val="0"/>
        <w:suppressAutoHyphens/>
        <w:spacing w:after="0" w:line="240" w:lineRule="auto"/>
        <w:ind w:left="180"/>
        <w:contextualSpacing/>
        <w:rPr>
          <w:rFonts w:ascii="Times New Roman" w:eastAsia="Times New Roman" w:hAnsi="Times New Roman" w:cs="Times New Roman"/>
          <w:kern w:val="0"/>
          <w:sz w:val="20"/>
          <w:lang w:eastAsia="zh-CN"/>
          <w14:ligatures w14:val="none"/>
        </w:rPr>
      </w:pPr>
    </w:p>
    <w:p w14:paraId="5EAA3C7B" w14:textId="77777777" w:rsidR="008A0A92" w:rsidRPr="008A0A92" w:rsidRDefault="008A0A92" w:rsidP="008A0A92">
      <w:pPr>
        <w:widowControl w:val="0"/>
        <w:suppressAutoHyphens/>
        <w:spacing w:after="0" w:line="240" w:lineRule="auto"/>
        <w:ind w:left="180"/>
        <w:contextualSpacing/>
        <w:rPr>
          <w:rFonts w:ascii="Times New Roman" w:eastAsia="Times New Roman" w:hAnsi="Times New Roman" w:cs="Times New Roman"/>
          <w:kern w:val="0"/>
          <w:sz w:val="20"/>
          <w:lang w:eastAsia="zh-CN"/>
          <w14:ligatures w14:val="none"/>
        </w:rPr>
      </w:pPr>
    </w:p>
    <w:p w14:paraId="6096252D" w14:textId="653FCDD6"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(B)</w:t>
      </w:r>
      <w:r w:rsidRPr="008A0A92">
        <w:rPr>
          <w:rFonts w:ascii="Times New Roman" w:eastAsia="Times New Roman" w:hAnsi="Times New Roman" w:cs="Times New Roman"/>
          <w:b/>
          <w:color w:val="000000"/>
          <w:kern w:val="0"/>
          <w:lang w:eastAsia="zh-CN"/>
          <w14:ligatures w14:val="none"/>
        </w:rPr>
        <w:t xml:space="preserve"> </w:t>
      </w:r>
      <w:r w:rsidRPr="008A0A92">
        <w:rPr>
          <w:rFonts w:ascii="Times New Roman" w:eastAsia="Times New Roman" w:hAnsi="Times New Roman" w:cs="Times New Roman"/>
          <w:b/>
          <w:color w:val="000000"/>
          <w:kern w:val="0"/>
          <w:u w:val="single"/>
          <w:lang w:eastAsia="zh-CN"/>
          <w14:ligatures w14:val="none"/>
        </w:rPr>
        <w:t>Secured claims to be paid in full</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FF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 xml:space="preserve">The following </w:t>
      </w:r>
      <w:r w:rsidRPr="008A0A92">
        <w:rPr>
          <w:rFonts w:ascii="Times New Roman" w:eastAsia="Times New Roman" w:hAnsi="Times New Roman" w:cs="Times New Roman"/>
          <w:kern w:val="0"/>
          <w:lang w:eastAsia="zh-CN"/>
          <w14:ligatures w14:val="none"/>
        </w:rPr>
        <w:t>claims will be paid in full in equal monthly payments over the period set forth below with ___</w:t>
      </w:r>
      <w:r w:rsidRPr="008A0A92">
        <w:rPr>
          <w:rFonts w:ascii="Times New Roman" w:eastAsia="Times New Roman" w:hAnsi="Times New Roman" w:cs="Times New Roman"/>
          <w:b/>
          <w:kern w:val="0"/>
          <w:lang w:eastAsia="zh-CN"/>
          <w14:ligatures w14:val="none"/>
        </w:rPr>
        <w:t xml:space="preserve">% </w:t>
      </w:r>
      <w:r w:rsidRPr="008A0A92">
        <w:rPr>
          <w:rFonts w:ascii="Times New Roman" w:eastAsia="Times New Roman" w:hAnsi="Times New Roman" w:cs="Times New Roman"/>
          <w:kern w:val="0"/>
          <w:lang w:eastAsia="zh-CN"/>
          <w14:ligatures w14:val="none"/>
        </w:rPr>
        <w:t>interest.</w:t>
      </w:r>
      <w:r w:rsidR="001B1972">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kern w:val="0"/>
          <w:lang w:eastAsia="zh-CN"/>
          <w14:ligatures w14:val="none"/>
        </w:rPr>
        <w:t>If no period is set forth below for a claim to be paid under this paragraph, the claim will be paid over the plan length.</w:t>
      </w:r>
    </w:p>
    <w:p w14:paraId="7B1D23B5"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p>
    <w:p w14:paraId="27EFDA54"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EST BALANCE DUE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REPAY PERIOD</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TOTAL w/ INTEREST</w:t>
      </w:r>
    </w:p>
    <w:p w14:paraId="3797A0DB"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p>
    <w:p w14:paraId="4F02D151"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p>
    <w:p w14:paraId="3A24EF83"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(C) </w:t>
      </w:r>
      <w:r w:rsidRPr="008A0A92">
        <w:rPr>
          <w:rFonts w:ascii="Times New Roman" w:eastAsia="Times New Roman" w:hAnsi="Times New Roman" w:cs="Times New Roman"/>
          <w:b/>
          <w:color w:val="000000"/>
          <w:kern w:val="0"/>
          <w:u w:val="single"/>
          <w:lang w:eastAsia="zh-CN"/>
          <w14:ligatures w14:val="none"/>
        </w:rPr>
        <w:t>Secured claims subject to modification</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b/>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Pay all other secured claims</w:t>
      </w:r>
      <w:r w:rsidRPr="008A0A92">
        <w:rPr>
          <w:rFonts w:ascii="Times New Roman" w:eastAsia="Times New Roman" w:hAnsi="Times New Roman" w:cs="Times New Roman"/>
          <w:color w:val="FF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the fair market value of the collateral, as of the date the petition was filed, in equal monthly payments over the period set forth below with ___</w:t>
      </w:r>
      <w:r w:rsidRPr="008A0A92">
        <w:rPr>
          <w:rFonts w:ascii="Times New Roman" w:eastAsia="Times New Roman" w:hAnsi="Times New Roman" w:cs="Times New Roman"/>
          <w:b/>
          <w:color w:val="000000"/>
          <w:kern w:val="0"/>
          <w:lang w:eastAsia="zh-CN"/>
          <w14:ligatures w14:val="none"/>
        </w:rPr>
        <w:t>%</w:t>
      </w:r>
      <w:r w:rsidRPr="008A0A92">
        <w:rPr>
          <w:rFonts w:ascii="Times New Roman" w:eastAsia="Times New Roman" w:hAnsi="Times New Roman" w:cs="Times New Roman"/>
          <w:color w:val="000000"/>
          <w:kern w:val="0"/>
          <w:lang w:eastAsia="zh-CN"/>
          <w14:ligatures w14:val="none"/>
        </w:rPr>
        <w:t xml:space="preserve"> interest. The remainder of the debt above the fair market value will be paid as non-priority unsecured debt under paragraph 3.9(A). If no period is set forth below for a claim to be paid under this paragraph, the claim will be paid over the plan length.</w:t>
      </w:r>
    </w:p>
    <w:p w14:paraId="36053B53"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p>
    <w:p w14:paraId="01C1A49D" w14:textId="38AF24EA"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 xml:space="preserve">EST BALANCE DUE        FMV </w:t>
      </w:r>
      <w:r w:rsidRPr="008A0A92">
        <w:rPr>
          <w:rFonts w:ascii="Times New Roman" w:eastAsia="Times New Roman" w:hAnsi="Times New Roman" w:cs="Times New Roman"/>
          <w:color w:val="000000"/>
          <w:kern w:val="0"/>
          <w:sz w:val="20"/>
          <w:lang w:eastAsia="zh-CN"/>
          <w14:ligatures w14:val="none"/>
        </w:rPr>
        <w:tab/>
      </w:r>
      <w:r w:rsidR="006032D9">
        <w:rPr>
          <w:rFonts w:ascii="Times New Roman" w:eastAsia="Times New Roman" w:hAnsi="Times New Roman" w:cs="Times New Roman"/>
          <w:color w:val="000000"/>
          <w:kern w:val="0"/>
          <w:sz w:val="20"/>
          <w:lang w:eastAsia="zh-CN"/>
          <w14:ligatures w14:val="none"/>
        </w:rPr>
        <w:t xml:space="preserve">    </w:t>
      </w:r>
      <w:r w:rsidRPr="008A0A92">
        <w:rPr>
          <w:rFonts w:ascii="Times New Roman" w:eastAsia="Times New Roman" w:hAnsi="Times New Roman" w:cs="Times New Roman"/>
          <w:color w:val="000000"/>
          <w:kern w:val="0"/>
          <w:sz w:val="20"/>
          <w:lang w:eastAsia="zh-CN"/>
          <w14:ligatures w14:val="none"/>
        </w:rPr>
        <w:t xml:space="preserve">REPAY PERIOD      </w:t>
      </w:r>
      <w:r w:rsidRPr="008A0A92">
        <w:rPr>
          <w:rFonts w:ascii="Times New Roman" w:eastAsia="Times New Roman" w:hAnsi="Times New Roman" w:cs="Times New Roman"/>
          <w:color w:val="000000"/>
          <w:kern w:val="0"/>
          <w:sz w:val="20"/>
          <w:lang w:eastAsia="zh-CN"/>
          <w14:ligatures w14:val="none"/>
        </w:rPr>
        <w:tab/>
        <w:t>TOTAL w/ INTEREST</w:t>
      </w:r>
    </w:p>
    <w:p w14:paraId="7CD4DD1E"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color w:val="000000"/>
          <w:kern w:val="0"/>
          <w:sz w:val="20"/>
          <w:lang w:eastAsia="zh-CN"/>
          <w14:ligatures w14:val="none"/>
        </w:rPr>
      </w:pPr>
    </w:p>
    <w:p w14:paraId="0D33D00D"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color w:val="000000"/>
          <w:kern w:val="0"/>
          <w:sz w:val="20"/>
          <w:lang w:eastAsia="zh-CN"/>
          <w14:ligatures w14:val="none"/>
        </w:rPr>
      </w:pPr>
    </w:p>
    <w:p w14:paraId="17C1286A" w14:textId="7EFE6F4D"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(D) </w:t>
      </w:r>
      <w:r w:rsidRPr="008A0A92">
        <w:rPr>
          <w:rFonts w:ascii="Times New Roman" w:eastAsia="Times New Roman" w:hAnsi="Times New Roman" w:cs="Times New Roman"/>
          <w:b/>
          <w:bCs/>
          <w:color w:val="000000"/>
          <w:kern w:val="0"/>
          <w:u w:val="single"/>
          <w:lang w:eastAsia="zh-CN"/>
          <w14:ligatures w14:val="none"/>
        </w:rPr>
        <w:t>Secured co-debtor debt paid in equal monthly installments</w:t>
      </w:r>
      <w:r w:rsidRPr="008A0A92">
        <w:rPr>
          <w:rFonts w:ascii="Times New Roman" w:eastAsia="Times New Roman" w:hAnsi="Times New Roman" w:cs="Times New Roman"/>
          <w:color w:val="000000"/>
          <w:kern w:val="0"/>
          <w:lang w:eastAsia="zh-CN"/>
          <w14:ligatures w14:val="none"/>
        </w:rPr>
        <w:t>. The following secured co-debtor claims(s) will be paid by Trustee or by the co-debtor as noted below. If paid by the Trustee, such claim(s) will be paid in equal monthly installments over the period and with interest as identified below:</w:t>
      </w:r>
    </w:p>
    <w:p w14:paraId="68382BFE" w14:textId="77777777" w:rsidR="008A0A92" w:rsidRPr="008A0A92" w:rsidRDefault="008A0A92" w:rsidP="008A0A92">
      <w:pPr>
        <w:widowControl w:val="0"/>
        <w:tabs>
          <w:tab w:val="left" w:pos="39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p>
    <w:p w14:paraId="4DFCA609" w14:textId="1FB6086E"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670"/>
          <w:tab w:val="left" w:pos="6582"/>
          <w:tab w:val="left" w:pos="6840"/>
          <w:tab w:val="left" w:pos="8022"/>
          <w:tab w:val="left" w:pos="8742"/>
          <w:tab w:val="left" w:pos="9462"/>
        </w:tabs>
        <w:suppressAutoHyphens/>
        <w:spacing w:after="0" w:line="240" w:lineRule="auto"/>
        <w:ind w:left="180" w:right="102"/>
        <w:contextualSpacing/>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 xml:space="preserve">CREDITOR </w:t>
      </w:r>
      <w:r w:rsidRPr="008A0A92">
        <w:rPr>
          <w:rFonts w:ascii="Times New Roman" w:eastAsia="Times New Roman" w:hAnsi="Times New Roman" w:cs="Times New Roman"/>
          <w:color w:val="000000"/>
          <w:kern w:val="0"/>
          <w:sz w:val="20"/>
          <w:lang w:eastAsia="zh-CN"/>
          <w14:ligatures w14:val="none"/>
        </w:rPr>
        <w:tab/>
      </w:r>
      <w:r w:rsidR="006032D9">
        <w:rPr>
          <w:rFonts w:ascii="Times New Roman" w:eastAsia="Times New Roman" w:hAnsi="Times New Roman" w:cs="Times New Roman"/>
          <w:color w:val="000000"/>
          <w:kern w:val="0"/>
          <w:sz w:val="20"/>
          <w:lang w:eastAsia="zh-CN"/>
          <w14:ligatures w14:val="none"/>
        </w:rPr>
        <w:t xml:space="preserve"> </w:t>
      </w:r>
      <w:r w:rsidRPr="008A0A92">
        <w:rPr>
          <w:rFonts w:ascii="Times New Roman" w:eastAsia="Times New Roman" w:hAnsi="Times New Roman" w:cs="Times New Roman"/>
          <w:color w:val="000000"/>
          <w:kern w:val="0"/>
          <w:sz w:val="20"/>
          <w:lang w:eastAsia="zh-CN"/>
          <w14:ligatures w14:val="none"/>
        </w:rPr>
        <w:t>EST BALANCE</w:t>
      </w:r>
      <w:r w:rsidRPr="008A0A92">
        <w:rPr>
          <w:rFonts w:ascii="Times New Roman" w:eastAsia="Times New Roman" w:hAnsi="Times New Roman" w:cs="Times New Roman"/>
          <w:color w:val="000000"/>
          <w:kern w:val="0"/>
          <w:sz w:val="20"/>
          <w:lang w:eastAsia="zh-CN"/>
          <w14:ligatures w14:val="none"/>
        </w:rPr>
        <w:tab/>
      </w:r>
      <w:r w:rsidR="006032D9">
        <w:rPr>
          <w:rFonts w:ascii="Times New Roman" w:eastAsia="Times New Roman" w:hAnsi="Times New Roman" w:cs="Times New Roman"/>
          <w:color w:val="000000"/>
          <w:kern w:val="0"/>
          <w:sz w:val="20"/>
          <w:lang w:eastAsia="zh-CN"/>
          <w14:ligatures w14:val="none"/>
        </w:rPr>
        <w:t xml:space="preserve">   </w:t>
      </w:r>
      <w:r w:rsidRPr="008A0A92">
        <w:rPr>
          <w:rFonts w:ascii="Times New Roman" w:eastAsia="Times New Roman" w:hAnsi="Times New Roman" w:cs="Times New Roman"/>
          <w:color w:val="000000"/>
          <w:kern w:val="0"/>
          <w:sz w:val="20"/>
          <w:lang w:eastAsia="zh-CN"/>
          <w14:ligatures w14:val="none"/>
        </w:rPr>
        <w:t xml:space="preserve"> </w:t>
      </w:r>
      <w:r w:rsidR="006032D9">
        <w:rPr>
          <w:rFonts w:ascii="Times New Roman" w:eastAsia="Times New Roman" w:hAnsi="Times New Roman" w:cs="Times New Roman"/>
          <w:color w:val="000000"/>
          <w:kern w:val="0"/>
          <w:sz w:val="20"/>
          <w:lang w:eastAsia="zh-CN"/>
          <w14:ligatures w14:val="none"/>
        </w:rPr>
        <w:t xml:space="preserve">   </w:t>
      </w:r>
      <w:r w:rsidRPr="008A0A92">
        <w:rPr>
          <w:rFonts w:ascii="Times New Roman" w:eastAsia="Times New Roman" w:hAnsi="Times New Roman" w:cs="Times New Roman"/>
          <w:color w:val="000000"/>
          <w:kern w:val="0"/>
          <w:sz w:val="20"/>
          <w:lang w:eastAsia="zh-CN"/>
          <w14:ligatures w14:val="none"/>
        </w:rPr>
        <w:t xml:space="preserve"> TRUSTEE/CO-DEBTOR    </w:t>
      </w:r>
      <w:r w:rsidR="006032D9">
        <w:rPr>
          <w:rFonts w:ascii="Times New Roman" w:eastAsia="Times New Roman" w:hAnsi="Times New Roman" w:cs="Times New Roman"/>
          <w:color w:val="000000"/>
          <w:kern w:val="0"/>
          <w:sz w:val="20"/>
          <w:lang w:eastAsia="zh-CN"/>
          <w14:ligatures w14:val="none"/>
        </w:rPr>
        <w:t xml:space="preserve">    </w:t>
      </w:r>
      <w:r w:rsidRPr="008A0A92">
        <w:rPr>
          <w:rFonts w:ascii="Times New Roman" w:eastAsia="Times New Roman" w:hAnsi="Times New Roman" w:cs="Times New Roman"/>
          <w:color w:val="000000"/>
          <w:kern w:val="0"/>
          <w:sz w:val="20"/>
          <w:lang w:eastAsia="zh-CN"/>
          <w14:ligatures w14:val="none"/>
        </w:rPr>
        <w:t xml:space="preserve"> </w:t>
      </w:r>
      <w:r w:rsidR="006032D9">
        <w:rPr>
          <w:rFonts w:ascii="Times New Roman" w:eastAsia="Times New Roman" w:hAnsi="Times New Roman" w:cs="Times New Roman"/>
          <w:color w:val="000000"/>
          <w:kern w:val="0"/>
          <w:sz w:val="20"/>
          <w:lang w:eastAsia="zh-CN"/>
          <w14:ligatures w14:val="none"/>
        </w:rPr>
        <w:t xml:space="preserve"> </w:t>
      </w:r>
      <w:r w:rsidR="0025794A">
        <w:rPr>
          <w:rFonts w:ascii="Times New Roman" w:eastAsia="Times New Roman" w:hAnsi="Times New Roman" w:cs="Times New Roman"/>
          <w:color w:val="000000"/>
          <w:kern w:val="0"/>
          <w:sz w:val="20"/>
          <w:lang w:eastAsia="zh-CN"/>
          <w14:ligatures w14:val="none"/>
        </w:rPr>
        <w:t xml:space="preserve">  </w:t>
      </w:r>
      <w:r w:rsidR="006032D9">
        <w:rPr>
          <w:rFonts w:ascii="Times New Roman" w:eastAsia="Times New Roman" w:hAnsi="Times New Roman" w:cs="Times New Roman"/>
          <w:color w:val="000000"/>
          <w:kern w:val="0"/>
          <w:sz w:val="20"/>
          <w:lang w:eastAsia="zh-CN"/>
          <w14:ligatures w14:val="none"/>
        </w:rPr>
        <w:t xml:space="preserve">  </w:t>
      </w:r>
      <w:r w:rsidRPr="008A0A92">
        <w:rPr>
          <w:rFonts w:ascii="Times New Roman" w:eastAsia="Times New Roman" w:hAnsi="Times New Roman" w:cs="Times New Roman"/>
          <w:color w:val="000000"/>
          <w:kern w:val="0"/>
          <w:sz w:val="20"/>
          <w:lang w:eastAsia="zh-CN"/>
          <w14:ligatures w14:val="none"/>
        </w:rPr>
        <w:t xml:space="preserve">PERIOD </w:t>
      </w:r>
      <w:r w:rsidR="006032D9">
        <w:rPr>
          <w:rFonts w:ascii="Times New Roman" w:eastAsia="Times New Roman" w:hAnsi="Times New Roman" w:cs="Times New Roman"/>
          <w:color w:val="000000"/>
          <w:kern w:val="0"/>
          <w:sz w:val="20"/>
          <w:lang w:eastAsia="zh-CN"/>
          <w14:ligatures w14:val="none"/>
        </w:rPr>
        <w:t xml:space="preserve">              </w:t>
      </w:r>
      <w:r w:rsidR="0025794A">
        <w:rPr>
          <w:rFonts w:ascii="Times New Roman" w:eastAsia="Times New Roman" w:hAnsi="Times New Roman" w:cs="Times New Roman"/>
          <w:color w:val="000000"/>
          <w:kern w:val="0"/>
          <w:sz w:val="20"/>
          <w:lang w:eastAsia="zh-CN"/>
          <w14:ligatures w14:val="none"/>
        </w:rPr>
        <w:t xml:space="preserve">  </w:t>
      </w:r>
      <w:r w:rsidRPr="008A0A92">
        <w:rPr>
          <w:rFonts w:ascii="Times New Roman" w:eastAsia="Times New Roman" w:hAnsi="Times New Roman" w:cs="Times New Roman"/>
          <w:color w:val="000000"/>
          <w:kern w:val="0"/>
          <w:sz w:val="20"/>
          <w:lang w:eastAsia="zh-CN"/>
          <w14:ligatures w14:val="none"/>
        </w:rPr>
        <w:t>INTEREST RATE</w:t>
      </w:r>
    </w:p>
    <w:p w14:paraId="707A7D49"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670"/>
          <w:tab w:val="left" w:pos="6582"/>
          <w:tab w:val="left" w:pos="6840"/>
          <w:tab w:val="left" w:pos="8022"/>
          <w:tab w:val="left" w:pos="8742"/>
          <w:tab w:val="left" w:pos="9462"/>
        </w:tabs>
        <w:suppressAutoHyphens/>
        <w:spacing w:after="0" w:line="240" w:lineRule="auto"/>
        <w:ind w:left="180" w:right="102"/>
        <w:contextualSpacing/>
        <w:rPr>
          <w:rFonts w:ascii="Times New Roman" w:eastAsia="Times New Roman" w:hAnsi="Times New Roman" w:cs="Times New Roman"/>
          <w:color w:val="000000"/>
          <w:kern w:val="0"/>
          <w:sz w:val="20"/>
          <w:lang w:eastAsia="zh-CN"/>
          <w14:ligatures w14:val="none"/>
        </w:rPr>
      </w:pPr>
    </w:p>
    <w:p w14:paraId="26254771" w14:textId="2C20F794" w:rsidR="008A0A92" w:rsidRPr="008A0A92" w:rsidRDefault="006032D9" w:rsidP="008A0A92">
      <w:pPr>
        <w:widowControl w:val="0"/>
        <w:tabs>
          <w:tab w:val="left" w:pos="180"/>
          <w:tab w:val="left" w:pos="822"/>
          <w:tab w:val="left" w:pos="1542"/>
          <w:tab w:val="left" w:pos="2262"/>
          <w:tab w:val="left" w:pos="2982"/>
          <w:tab w:val="left" w:pos="3702"/>
          <w:tab w:val="left" w:pos="4422"/>
          <w:tab w:val="left" w:pos="5142"/>
          <w:tab w:val="left" w:pos="5670"/>
          <w:tab w:val="left" w:pos="6582"/>
          <w:tab w:val="left" w:pos="6840"/>
          <w:tab w:val="left" w:pos="8022"/>
          <w:tab w:val="left" w:pos="8742"/>
          <w:tab w:val="left" w:pos="9462"/>
        </w:tabs>
        <w:suppressAutoHyphens/>
        <w:spacing w:after="0" w:line="240" w:lineRule="auto"/>
        <w:ind w:right="102"/>
        <w:contextualSpacing/>
        <w:rPr>
          <w:rFonts w:ascii="Times New Roman" w:eastAsia="Times New Roman" w:hAnsi="Times New Roman" w:cs="Times New Roman"/>
          <w:color w:val="000000"/>
          <w:kern w:val="0"/>
          <w:sz w:val="20"/>
          <w:lang w:eastAsia="zh-CN"/>
          <w14:ligatures w14:val="none"/>
        </w:rPr>
      </w:pPr>
      <w:r>
        <w:rPr>
          <w:rFonts w:ascii="Times New Roman" w:eastAsia="Times New Roman" w:hAnsi="Times New Roman" w:cs="Times New Roman"/>
          <w:color w:val="000000"/>
          <w:kern w:val="0"/>
          <w:sz w:val="20"/>
          <w:lang w:eastAsia="zh-CN"/>
          <w14:ligatures w14:val="none"/>
        </w:rPr>
        <w:t xml:space="preserve"> </w:t>
      </w:r>
    </w:p>
    <w:p w14:paraId="7F327F81" w14:textId="6E1D918D" w:rsidR="008A0A92" w:rsidRPr="008A0A92" w:rsidRDefault="008A0A92" w:rsidP="008A0A92">
      <w:pPr>
        <w:widowControl w:val="0"/>
        <w:suppressAutoHyphens/>
        <w:spacing w:after="0" w:line="240" w:lineRule="auto"/>
        <w:ind w:left="180"/>
        <w:contextualSpacing/>
        <w:jc w:val="both"/>
        <w:rPr>
          <w:rFonts w:ascii="Tahoma" w:eastAsia="Times New Roman" w:hAnsi="Tahoma" w:cs="Tahoma"/>
          <w:kern w:val="0"/>
          <w:lang w:eastAsia="zh-CN"/>
          <w14:ligatures w14:val="none"/>
        </w:rPr>
      </w:pPr>
      <w:r w:rsidRPr="008A0A92">
        <w:rPr>
          <w:rFonts w:ascii="Times New Roman" w:eastAsia="Times New Roman" w:hAnsi="Times New Roman" w:cs="Times New Roman"/>
          <w:kern w:val="0"/>
          <w:lang w:eastAsia="zh-CN"/>
          <w14:ligatures w14:val="none"/>
        </w:rPr>
        <w:t>(E</w:t>
      </w:r>
      <w:r w:rsidRPr="008A0A92">
        <w:rPr>
          <w:rFonts w:ascii="Times New Roman" w:eastAsia="Times New Roman" w:hAnsi="Times New Roman" w:cs="Times New Roman"/>
          <w:b/>
          <w:kern w:val="0"/>
          <w:lang w:eastAsia="zh-CN"/>
          <w14:ligatures w14:val="none"/>
        </w:rPr>
        <w:t xml:space="preserve">) </w:t>
      </w:r>
      <w:r w:rsidRPr="008A0A92">
        <w:rPr>
          <w:rFonts w:ascii="Times New Roman" w:eastAsia="Times New Roman" w:hAnsi="Times New Roman" w:cs="Times New Roman"/>
          <w:b/>
          <w:kern w:val="0"/>
          <w:u w:val="single"/>
          <w:lang w:eastAsia="zh-CN"/>
          <w14:ligatures w14:val="none"/>
        </w:rPr>
        <w:t>Post-Petition Fees, Expenses and Charges</w:t>
      </w:r>
      <w:r w:rsidRPr="008A0A92">
        <w:rPr>
          <w:rFonts w:ascii="Times New Roman" w:eastAsia="Times New Roman" w:hAnsi="Times New Roman" w:cs="Times New Roman"/>
          <w:kern w:val="0"/>
          <w:lang w:eastAsia="zh-CN"/>
          <w14:ligatures w14:val="none"/>
        </w:rPr>
        <w:t>.  Pay any post-petition fees, expenses and charges identified in a notice filed pursuant to Federal Rule of Bankruptcy Procedure 3002.1 as a supplement to an allowed claim or any other post-petition fees and costs that the Bankruptcy Court allows and orders the Trustee to pay.</w:t>
      </w:r>
      <w:r w:rsidR="00973601">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kern w:val="0"/>
          <w:lang w:eastAsia="zh-CN"/>
          <w14:ligatures w14:val="none"/>
        </w:rPr>
        <w:t>Any such amounts will be paid in equal monthly payments over the remainder of the plan duration and will not receive interest.</w:t>
      </w:r>
    </w:p>
    <w:p w14:paraId="4F5286AD"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2C057CC8" w14:textId="77777777" w:rsidR="008A0A92" w:rsidRPr="008A0A92" w:rsidRDefault="008A0A92" w:rsidP="008A0A92">
      <w:pPr>
        <w:widowControl w:val="0"/>
        <w:tabs>
          <w:tab w:val="left" w:pos="36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3.6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Additional Attorney Fees</w:t>
      </w:r>
      <w:r w:rsidRPr="008A0A92">
        <w:rPr>
          <w:rFonts w:ascii="Times New Roman" w:eastAsia="Times New Roman" w:hAnsi="Times New Roman" w:cs="Times New Roman"/>
          <w:color w:val="000000"/>
          <w:kern w:val="0"/>
          <w:lang w:eastAsia="zh-CN"/>
          <w14:ligatures w14:val="none"/>
        </w:rPr>
        <w:t>.  Pay $____________ of Debtor's attorney's fees and any additional Debtor's attorney's fees allowed by the Court.</w:t>
      </w:r>
    </w:p>
    <w:p w14:paraId="6990C7A4"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Times New Roman" w:hAnsi="Times New Roman" w:cs="Times New Roman"/>
          <w:color w:val="000000"/>
          <w:kern w:val="0"/>
          <w:lang w:eastAsia="zh-CN"/>
          <w14:ligatures w14:val="none"/>
        </w:rPr>
      </w:pPr>
    </w:p>
    <w:p w14:paraId="7247C740" w14:textId="77777777" w:rsidR="008A0A92" w:rsidRPr="008A0A92" w:rsidRDefault="008A0A92" w:rsidP="008A0A92">
      <w:pPr>
        <w:widowControl w:val="0"/>
        <w:tabs>
          <w:tab w:val="left" w:pos="36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hanging="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3.7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Pay sub-paragraphs concurrently</w:t>
      </w:r>
      <w:r w:rsidRPr="008A0A92">
        <w:rPr>
          <w:rFonts w:ascii="Times New Roman" w:eastAsia="Times New Roman" w:hAnsi="Times New Roman" w:cs="Times New Roman"/>
          <w:color w:val="000000"/>
          <w:kern w:val="0"/>
          <w:lang w:eastAsia="zh-CN"/>
          <w14:ligatures w14:val="none"/>
        </w:rPr>
        <w:t>:</w:t>
      </w:r>
    </w:p>
    <w:p w14:paraId="46B3D8F0"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Andale Sans UI;Times New Roman" w:hAnsi="Times New Roman" w:cs="Times New Roman"/>
          <w:color w:val="000000"/>
          <w:kern w:val="0"/>
          <w:lang w:eastAsia="zh-CN"/>
          <w14:ligatures w14:val="none"/>
        </w:rPr>
      </w:pPr>
    </w:p>
    <w:p w14:paraId="7C963E3C" w14:textId="3CAA8B0F"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7" w:right="101"/>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(A) </w:t>
      </w:r>
      <w:r w:rsidRPr="008A0A92">
        <w:rPr>
          <w:rFonts w:ascii="Times New Roman" w:eastAsia="Times New Roman" w:hAnsi="Times New Roman" w:cs="Times New Roman"/>
          <w:b/>
          <w:color w:val="000000"/>
          <w:kern w:val="0"/>
          <w:u w:val="single"/>
          <w:lang w:eastAsia="zh-CN"/>
          <w14:ligatures w14:val="none"/>
        </w:rPr>
        <w:t>Unsecured co-debtor claim(s)</w:t>
      </w:r>
      <w:r w:rsidRPr="008A0A92">
        <w:rPr>
          <w:rFonts w:ascii="Times New Roman" w:eastAsia="Times New Roman" w:hAnsi="Times New Roman" w:cs="Times New Roman"/>
          <w:color w:val="000000"/>
          <w:kern w:val="0"/>
          <w:lang w:eastAsia="zh-CN"/>
          <w14:ligatures w14:val="none"/>
        </w:rPr>
        <w:t xml:space="preserve">. The following unsecured co-debtor claim(s) to be paid by </w:t>
      </w:r>
      <w:r w:rsidR="000A681D">
        <w:rPr>
          <w:rFonts w:ascii="Times New Roman" w:eastAsia="Times New Roman" w:hAnsi="Times New Roman" w:cs="Times New Roman"/>
          <w:color w:val="000000"/>
          <w:kern w:val="0"/>
          <w:lang w:eastAsia="zh-CN"/>
          <w14:ligatures w14:val="none"/>
        </w:rPr>
        <w:t xml:space="preserve">the </w:t>
      </w:r>
      <w:r w:rsidRPr="008A0A92">
        <w:rPr>
          <w:rFonts w:ascii="Times New Roman" w:eastAsia="Times New Roman" w:hAnsi="Times New Roman" w:cs="Times New Roman"/>
          <w:color w:val="000000"/>
          <w:kern w:val="0"/>
          <w:lang w:eastAsia="zh-CN"/>
          <w14:ligatures w14:val="none"/>
        </w:rPr>
        <w:t>Trustee or by the co-debtor as noted below.</w:t>
      </w:r>
      <w:r w:rsidR="00973601">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If paid by</w:t>
      </w:r>
      <w:r w:rsidR="000A681D">
        <w:rPr>
          <w:rFonts w:ascii="Times New Roman" w:eastAsia="Times New Roman" w:hAnsi="Times New Roman" w:cs="Times New Roman"/>
          <w:color w:val="000000"/>
          <w:kern w:val="0"/>
          <w:lang w:eastAsia="zh-CN"/>
          <w14:ligatures w14:val="none"/>
        </w:rPr>
        <w:t xml:space="preserve"> the</w:t>
      </w:r>
      <w:r w:rsidRPr="008A0A92">
        <w:rPr>
          <w:rFonts w:ascii="Times New Roman" w:eastAsia="Times New Roman" w:hAnsi="Times New Roman" w:cs="Times New Roman"/>
          <w:color w:val="000000"/>
          <w:kern w:val="0"/>
          <w:lang w:eastAsia="zh-CN"/>
          <w14:ligatures w14:val="none"/>
        </w:rPr>
        <w:t xml:space="preserve"> Trustee, pay claim(s) in full </w:t>
      </w:r>
      <w:proofErr w:type="gramStart"/>
      <w:r w:rsidRPr="008A0A92">
        <w:rPr>
          <w:rFonts w:ascii="Times New Roman" w:eastAsia="Times New Roman" w:hAnsi="Times New Roman" w:cs="Times New Roman"/>
          <w:color w:val="000000"/>
          <w:kern w:val="0"/>
          <w:lang w:eastAsia="zh-CN"/>
          <w14:ligatures w14:val="none"/>
        </w:rPr>
        <w:t>with</w:t>
      </w:r>
      <w:proofErr w:type="gramEnd"/>
      <w:r w:rsidRPr="008A0A92">
        <w:rPr>
          <w:rFonts w:ascii="Times New Roman" w:eastAsia="Times New Roman" w:hAnsi="Times New Roman" w:cs="Times New Roman"/>
          <w:color w:val="000000"/>
          <w:kern w:val="0"/>
          <w:lang w:eastAsia="zh-CN"/>
          <w14:ligatures w14:val="none"/>
        </w:rPr>
        <w:t xml:space="preserve"> interest as identified below:</w:t>
      </w:r>
    </w:p>
    <w:p w14:paraId="2ADE75D7"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p>
    <w:p w14:paraId="335B7E44"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840"/>
          <w:tab w:val="left" w:pos="7302"/>
          <w:tab w:val="left" w:pos="8022"/>
          <w:tab w:val="left" w:pos="8742"/>
          <w:tab w:val="left" w:pos="9462"/>
        </w:tabs>
        <w:suppressAutoHyphens/>
        <w:spacing w:after="0" w:line="240" w:lineRule="auto"/>
        <w:ind w:left="180" w:right="102"/>
        <w:contextualSpacing/>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t>EST BALANCE DUE</w:t>
      </w:r>
      <w:r w:rsidRPr="008A0A92">
        <w:rPr>
          <w:rFonts w:ascii="Times New Roman" w:eastAsia="Times New Roman" w:hAnsi="Times New Roman" w:cs="Times New Roman"/>
          <w:color w:val="000000"/>
          <w:kern w:val="0"/>
          <w:sz w:val="20"/>
          <w:lang w:eastAsia="zh-CN"/>
          <w14:ligatures w14:val="none"/>
        </w:rPr>
        <w:tab/>
        <w:t>TRUSTEE/CO-DEBTOR</w:t>
      </w:r>
      <w:r w:rsidRPr="008A0A92">
        <w:rPr>
          <w:rFonts w:ascii="Times New Roman" w:eastAsia="Times New Roman" w:hAnsi="Times New Roman" w:cs="Times New Roman"/>
          <w:color w:val="000000"/>
          <w:kern w:val="0"/>
          <w:sz w:val="20"/>
          <w:lang w:eastAsia="zh-CN"/>
          <w14:ligatures w14:val="none"/>
        </w:rPr>
        <w:tab/>
        <w:t xml:space="preserve"> INTEREST RATE</w:t>
      </w:r>
    </w:p>
    <w:p w14:paraId="5807C347"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Andale Sans UI;Times New Roman" w:hAnsi="Times New Roman" w:cs="Times New Roman"/>
          <w:color w:val="000000"/>
          <w:kern w:val="0"/>
          <w:sz w:val="20"/>
          <w:lang w:eastAsia="zh-CN"/>
          <w14:ligatures w14:val="none"/>
        </w:rPr>
      </w:pPr>
    </w:p>
    <w:p w14:paraId="3CDB6D0F"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Andale Sans UI;Times New Roman" w:hAnsi="Times New Roman" w:cs="Times New Roman"/>
          <w:color w:val="000000"/>
          <w:kern w:val="0"/>
          <w:sz w:val="20"/>
          <w:lang w:eastAsia="zh-CN"/>
          <w14:ligatures w14:val="none"/>
        </w:rPr>
      </w:pPr>
    </w:p>
    <w:p w14:paraId="480E726D"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7" w:right="101"/>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(B) </w:t>
      </w:r>
      <w:r w:rsidRPr="008A0A92">
        <w:rPr>
          <w:rFonts w:ascii="Times New Roman" w:eastAsia="Times New Roman" w:hAnsi="Times New Roman" w:cs="Times New Roman"/>
          <w:b/>
          <w:color w:val="000000"/>
          <w:kern w:val="0"/>
          <w:u w:val="single"/>
          <w:lang w:eastAsia="zh-CN"/>
          <w14:ligatures w14:val="none"/>
        </w:rPr>
        <w:t>Assigned DSO Claims</w:t>
      </w:r>
      <w:r w:rsidRPr="008A0A92">
        <w:rPr>
          <w:rFonts w:ascii="Times New Roman" w:eastAsia="Times New Roman" w:hAnsi="Times New Roman" w:cs="Times New Roman"/>
          <w:color w:val="000000"/>
          <w:kern w:val="0"/>
          <w:lang w:eastAsia="zh-CN"/>
          <w14:ligatures w14:val="none"/>
        </w:rPr>
        <w:t xml:space="preserve">.  Domestic support obligation arrearages assigned to, or recoverable by, a governmental unit, will be paid a fixed amount with the balance to be owed by Debtor(s) after completion of the Plan, pursuant to Bankruptcy Code §§ 507(a)(1)(B) and 1322(a)(4).  Regular payments that become due after filing will be paid </w:t>
      </w:r>
      <w:r w:rsidRPr="008A0A92">
        <w:rPr>
          <w:rFonts w:ascii="Times New Roman" w:eastAsia="Times New Roman" w:hAnsi="Times New Roman" w:cs="Times New Roman"/>
          <w:b/>
          <w:color w:val="000000"/>
          <w:kern w:val="0"/>
          <w:lang w:eastAsia="zh-CN"/>
          <w14:ligatures w14:val="none"/>
        </w:rPr>
        <w:t>directly</w:t>
      </w:r>
      <w:r w:rsidRPr="008A0A92">
        <w:rPr>
          <w:rFonts w:ascii="Times New Roman" w:eastAsia="Times New Roman" w:hAnsi="Times New Roman" w:cs="Times New Roman"/>
          <w:color w:val="000000"/>
          <w:kern w:val="0"/>
          <w:lang w:eastAsia="zh-CN"/>
          <w14:ligatures w14:val="none"/>
        </w:rPr>
        <w:t xml:space="preserve"> by Debtor(s):</w:t>
      </w:r>
    </w:p>
    <w:p w14:paraId="6D4894DD" w14:textId="77777777" w:rsidR="008A0A92" w:rsidRPr="008A0A92" w:rsidRDefault="008A0A92" w:rsidP="008A0A92">
      <w:pPr>
        <w:widowControl w:val="0"/>
        <w:tabs>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p>
    <w:p w14:paraId="1483D740" w14:textId="77777777" w:rsidR="008A0A92" w:rsidRPr="008A0A92" w:rsidRDefault="008A0A92" w:rsidP="008A0A92">
      <w:pPr>
        <w:widowControl w:val="0"/>
        <w:tabs>
          <w:tab w:val="left" w:pos="-618"/>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822"/>
        <w:contextualSpacing/>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EST AMOUNT DUE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TOTAL AMOUNT PAID BY TRUSTEE</w:t>
      </w:r>
    </w:p>
    <w:p w14:paraId="20E57A8F" w14:textId="77777777" w:rsidR="008A0A92" w:rsidRPr="008A0A92" w:rsidRDefault="008A0A92" w:rsidP="008A0A92">
      <w:pPr>
        <w:widowControl w:val="0"/>
        <w:tabs>
          <w:tab w:val="left" w:pos="-618"/>
          <w:tab w:val="left" w:pos="102"/>
          <w:tab w:val="left" w:pos="18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822"/>
        <w:contextualSpacing/>
        <w:jc w:val="both"/>
        <w:rPr>
          <w:rFonts w:ascii="Times New Roman" w:eastAsia="Andale Sans UI;Times New Roman" w:hAnsi="Times New Roman" w:cs="Times New Roman"/>
          <w:color w:val="000000"/>
          <w:kern w:val="0"/>
          <w:sz w:val="20"/>
          <w:lang w:eastAsia="zh-CN"/>
          <w14:ligatures w14:val="none"/>
        </w:rPr>
      </w:pPr>
    </w:p>
    <w:p w14:paraId="7AED5667" w14:textId="77777777" w:rsidR="00844FB3" w:rsidRPr="008A0A92" w:rsidRDefault="00844FB3"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Times New Roman" w:hAnsi="Times New Roman" w:cs="Times New Roman"/>
          <w:color w:val="000000"/>
          <w:kern w:val="0"/>
          <w:lang w:eastAsia="zh-CN"/>
          <w14:ligatures w14:val="none"/>
        </w:rPr>
      </w:pPr>
    </w:p>
    <w:p w14:paraId="4E48BB84"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3.8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Priority Claims.</w:t>
      </w:r>
      <w:r w:rsidRPr="008A0A92">
        <w:rPr>
          <w:rFonts w:ascii="Times New Roman" w:eastAsia="Times New Roman" w:hAnsi="Times New Roman" w:cs="Times New Roman"/>
          <w:color w:val="000000"/>
          <w:kern w:val="0"/>
          <w:lang w:eastAsia="zh-CN"/>
          <w14:ligatures w14:val="none"/>
        </w:rPr>
        <w:t xml:space="preserve"> Pay priority claims allowed under Bankruptcy Code § 507 that are not addressed elsewhere in the plan in full, estimated as follows:</w:t>
      </w:r>
    </w:p>
    <w:p w14:paraId="574EA09A" w14:textId="77777777" w:rsidR="008A0A92" w:rsidRPr="008A0A92" w:rsidRDefault="008A0A92" w:rsidP="008A0A92">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Times New Roman" w:hAnsi="Times New Roman" w:cs="Times New Roman"/>
          <w:color w:val="000000"/>
          <w:kern w:val="0"/>
          <w:lang w:eastAsia="zh-CN"/>
          <w14:ligatures w14:val="none"/>
        </w:rPr>
      </w:pPr>
    </w:p>
    <w:p w14:paraId="7E741220" w14:textId="77777777" w:rsidR="008A0A92" w:rsidRPr="008A0A92" w:rsidRDefault="008A0A92" w:rsidP="008A0A92">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 NAME</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EST AMOUNT DUE</w:t>
      </w:r>
    </w:p>
    <w:p w14:paraId="45E86231" w14:textId="77777777" w:rsidR="008A0A92" w:rsidRDefault="008A0A92" w:rsidP="008A0A92">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p>
    <w:p w14:paraId="698B300F" w14:textId="77777777" w:rsidR="0025794A" w:rsidRPr="008A0A92" w:rsidRDefault="0025794A" w:rsidP="008A0A92">
      <w:pPr>
        <w:widowControl w:val="0"/>
        <w:tabs>
          <w:tab w:val="left" w:pos="0"/>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p>
    <w:p w14:paraId="6509191C"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3.9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b/>
          <w:color w:val="000000"/>
          <w:kern w:val="0"/>
          <w:u w:val="single"/>
          <w:lang w:eastAsia="zh-CN"/>
          <w14:ligatures w14:val="none"/>
        </w:rPr>
        <w:t>Pay the following sub-paragraphs concurrently</w:t>
      </w:r>
      <w:r w:rsidRPr="008A0A92">
        <w:rPr>
          <w:rFonts w:ascii="Times New Roman" w:eastAsia="Times New Roman" w:hAnsi="Times New Roman" w:cs="Times New Roman"/>
          <w:color w:val="000000"/>
          <w:kern w:val="0"/>
          <w:lang w:eastAsia="zh-CN"/>
          <w14:ligatures w14:val="none"/>
        </w:rPr>
        <w:t>:</w:t>
      </w:r>
    </w:p>
    <w:p w14:paraId="29153219" w14:textId="77777777" w:rsidR="008A0A92" w:rsidRPr="008A0A92" w:rsidRDefault="008A0A92" w:rsidP="008A0A92">
      <w:pPr>
        <w:widowControl w:val="0"/>
        <w:tabs>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 w:val="left" w:pos="9462"/>
        </w:tabs>
        <w:suppressAutoHyphens/>
        <w:spacing w:after="0" w:line="240" w:lineRule="auto"/>
        <w:ind w:left="102" w:right="102"/>
        <w:contextualSpacing/>
        <w:jc w:val="both"/>
        <w:rPr>
          <w:rFonts w:ascii="Times New Roman" w:eastAsia="Times New Roman" w:hAnsi="Times New Roman" w:cs="Times New Roman"/>
          <w:color w:val="000000"/>
          <w:kern w:val="0"/>
          <w:lang w:eastAsia="zh-CN"/>
          <w14:ligatures w14:val="none"/>
        </w:rPr>
      </w:pPr>
    </w:p>
    <w:p w14:paraId="2D2FA447" w14:textId="7CFB1C61" w:rsidR="008A0A92" w:rsidRPr="008A0A92" w:rsidRDefault="008A0A92" w:rsidP="008A0A92">
      <w:pPr>
        <w:widowControl w:val="0"/>
        <w:suppressAutoHyphens/>
        <w:spacing w:after="0" w:line="240" w:lineRule="auto"/>
        <w:ind w:left="180"/>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(A) </w:t>
      </w:r>
      <w:r w:rsidRPr="008A0A92">
        <w:rPr>
          <w:rFonts w:ascii="Times New Roman" w:eastAsia="Times New Roman" w:hAnsi="Times New Roman" w:cs="Times New Roman"/>
          <w:b/>
          <w:color w:val="000000"/>
          <w:kern w:val="0"/>
          <w:u w:val="single"/>
          <w:lang w:eastAsia="zh-CN"/>
          <w14:ligatures w14:val="none"/>
        </w:rPr>
        <w:t>General Unsecured Claims</w:t>
      </w:r>
      <w:r w:rsidRPr="008A0A92">
        <w:rPr>
          <w:rFonts w:ascii="Times New Roman" w:eastAsia="Times New Roman" w:hAnsi="Times New Roman" w:cs="Times New Roman"/>
          <w:color w:val="000000"/>
          <w:kern w:val="0"/>
          <w:lang w:eastAsia="zh-CN"/>
          <w14:ligatures w14:val="none"/>
        </w:rPr>
        <w:t>.</w:t>
      </w:r>
      <w:r w:rsidRPr="008A0A92">
        <w:rPr>
          <w:rFonts w:ascii="Times New Roman" w:eastAsia="Times New Roman" w:hAnsi="Times New Roman" w:cs="Times New Roman"/>
          <w:color w:val="FF0000"/>
          <w:kern w:val="0"/>
          <w:lang w:eastAsia="zh-CN"/>
          <w14:ligatures w14:val="none"/>
        </w:rPr>
        <w:t xml:space="preserve"> </w:t>
      </w:r>
      <w:r w:rsidRPr="008A0A92">
        <w:rPr>
          <w:rFonts w:ascii="Times New Roman" w:eastAsia="Times New Roman" w:hAnsi="Times New Roman" w:cs="Times New Roman"/>
          <w:kern w:val="0"/>
          <w:lang w:eastAsia="zh-CN"/>
          <w14:ligatures w14:val="none"/>
        </w:rPr>
        <w:t>Pay non-priority, unsecured creditors. Estimated total owed: $________________.</w:t>
      </w:r>
      <w:r w:rsidR="00973601">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kern w:val="0"/>
          <w:lang w:eastAsia="zh-CN"/>
          <w14:ligatures w14:val="none"/>
        </w:rPr>
        <w:t xml:space="preserve">Amount required to be paid to non-priority unsecured creditors as </w:t>
      </w:r>
      <w:r w:rsidRPr="008A0A92">
        <w:rPr>
          <w:rFonts w:ascii="Times New Roman" w:eastAsia="Times New Roman" w:hAnsi="Times New Roman" w:cs="Times New Roman"/>
          <w:kern w:val="0"/>
          <w:lang w:eastAsia="zh-CN"/>
          <w14:ligatures w14:val="none"/>
        </w:rPr>
        <w:lastRenderedPageBreak/>
        <w:t>determined by</w:t>
      </w:r>
      <w:r w:rsidR="0025794A">
        <w:rPr>
          <w:rFonts w:ascii="Times New Roman" w:eastAsia="Times New Roman" w:hAnsi="Times New Roman" w:cs="Times New Roman"/>
          <w:kern w:val="0"/>
          <w:lang w:eastAsia="zh-CN"/>
          <w14:ligatures w14:val="none"/>
        </w:rPr>
        <w:t xml:space="preserve"> Bankruptcy Code</w:t>
      </w:r>
      <w:r w:rsidRPr="008A0A92">
        <w:rPr>
          <w:rFonts w:ascii="Times New Roman" w:eastAsia="Times New Roman" w:hAnsi="Times New Roman" w:cs="Times New Roman"/>
          <w:kern w:val="0"/>
          <w:lang w:eastAsia="zh-CN"/>
          <w14:ligatures w14:val="none"/>
        </w:rPr>
        <w:t xml:space="preserve"> </w:t>
      </w:r>
      <w:bookmarkStart w:id="0" w:name="_Hlk189062234"/>
      <w:r w:rsidRPr="008A0A92">
        <w:rPr>
          <w:rFonts w:ascii="Times New Roman" w:eastAsia="Times New Roman" w:hAnsi="Times New Roman" w:cs="Times New Roman"/>
          <w:kern w:val="0"/>
          <w:lang w:eastAsia="zh-CN"/>
          <w14:ligatures w14:val="none"/>
        </w:rPr>
        <w:t>§</w:t>
      </w:r>
      <w:bookmarkEnd w:id="0"/>
      <w:r w:rsidRPr="008A0A92">
        <w:rPr>
          <w:rFonts w:ascii="Times New Roman" w:eastAsia="Times New Roman" w:hAnsi="Times New Roman" w:cs="Times New Roman"/>
          <w:kern w:val="0"/>
          <w:lang w:eastAsia="zh-CN"/>
          <w14:ligatures w14:val="none"/>
        </w:rPr>
        <w:t xml:space="preserve"> 1325(a)(4) hypothetical Chapter 7 liquidation calculation: $____________.   Amount required to be paid to non-priority unsecured creditors as determined by</w:t>
      </w:r>
      <w:r w:rsidR="0025794A">
        <w:rPr>
          <w:rFonts w:ascii="Times New Roman" w:eastAsia="Times New Roman" w:hAnsi="Times New Roman" w:cs="Times New Roman"/>
          <w:kern w:val="0"/>
          <w:lang w:eastAsia="zh-CN"/>
          <w14:ligatures w14:val="none"/>
        </w:rPr>
        <w:t xml:space="preserve"> Bankruptcy Code</w:t>
      </w:r>
      <w:r w:rsidRPr="008A0A92">
        <w:rPr>
          <w:rFonts w:ascii="Times New Roman" w:eastAsia="Times New Roman" w:hAnsi="Times New Roman" w:cs="Times New Roman"/>
          <w:kern w:val="0"/>
          <w:lang w:eastAsia="zh-CN"/>
          <w14:ligatures w14:val="none"/>
        </w:rPr>
        <w:t xml:space="preserve"> § 1325(b) disposable income calculation: $______________.   </w:t>
      </w:r>
    </w:p>
    <w:p w14:paraId="17BDFE4E" w14:textId="77777777" w:rsidR="008A0A92" w:rsidRPr="008A0A92" w:rsidRDefault="008A0A92" w:rsidP="008A0A92">
      <w:pPr>
        <w:widowControl w:val="0"/>
        <w:suppressAutoHyphens/>
        <w:spacing w:after="0" w:line="240" w:lineRule="auto"/>
        <w:ind w:left="180"/>
        <w:contextualSpacing/>
        <w:jc w:val="both"/>
        <w:rPr>
          <w:rFonts w:ascii="Times New Roman" w:eastAsia="Times New Roman" w:hAnsi="Times New Roman" w:cs="Times New Roman"/>
          <w:kern w:val="0"/>
          <w:lang w:eastAsia="zh-CN"/>
          <w14:ligatures w14:val="none"/>
        </w:rPr>
      </w:pPr>
    </w:p>
    <w:p w14:paraId="6ED1A6E3" w14:textId="77777777" w:rsidR="008A0A92" w:rsidRDefault="008A0A92" w:rsidP="008A0A92">
      <w:pPr>
        <w:widowControl w:val="0"/>
        <w:numPr>
          <w:ilvl w:val="0"/>
          <w:numId w:val="2"/>
        </w:numPr>
        <w:suppressAutoHyphens/>
        <w:spacing w:after="0" w:line="240" w:lineRule="auto"/>
        <w:contextualSpacing/>
        <w:jc w:val="both"/>
        <w:rPr>
          <w:rFonts w:ascii="Liberation Serif" w:eastAsia="Lucida Sans Unicode" w:hAnsi="Liberation Serif" w:cs="Mangal"/>
          <w:szCs w:val="21"/>
          <w:lang w:eastAsia="zh-CN" w:bidi="hi-IN"/>
          <w14:ligatures w14:val="none"/>
        </w:rPr>
      </w:pPr>
      <w:r w:rsidRPr="008A0A92">
        <w:rPr>
          <w:rFonts w:ascii="Liberation Serif" w:eastAsia="Lucida Sans Unicode" w:hAnsi="Liberation Serif" w:cs="Mangal"/>
          <w:szCs w:val="21"/>
          <w:lang w:eastAsia="zh-CN" w:bidi="hi-IN"/>
          <w14:ligatures w14:val="none"/>
        </w:rPr>
        <w:t>Debtor guarantees a minimum of</w:t>
      </w:r>
      <w:r w:rsidRPr="008A0A92">
        <w:rPr>
          <w:rFonts w:ascii="Liberation Serif" w:eastAsia="Lucida Sans Unicode" w:hAnsi="Liberation Serif" w:cs="Mangal"/>
          <w:b/>
          <w:szCs w:val="21"/>
          <w:lang w:eastAsia="zh-CN" w:bidi="hi-IN"/>
          <w14:ligatures w14:val="none"/>
        </w:rPr>
        <w:t xml:space="preserve"> $________</w:t>
      </w:r>
      <w:r w:rsidRPr="008A0A92">
        <w:rPr>
          <w:rFonts w:ascii="Liberation Serif" w:eastAsia="Lucida Sans Unicode" w:hAnsi="Liberation Serif" w:cs="Mangal"/>
          <w:szCs w:val="21"/>
          <w:lang w:eastAsia="zh-CN" w:bidi="hi-IN"/>
          <w14:ligatures w14:val="none"/>
        </w:rPr>
        <w:t xml:space="preserve"> (Dollar amount or 100%) will be paid to non-priority unsecured creditors.</w:t>
      </w:r>
    </w:p>
    <w:p w14:paraId="02B2B211" w14:textId="77777777" w:rsidR="00E47ADF" w:rsidRPr="008A0A92" w:rsidRDefault="00E47ADF" w:rsidP="00E47ADF">
      <w:pPr>
        <w:widowControl w:val="0"/>
        <w:suppressAutoHyphens/>
        <w:spacing w:after="0" w:line="240" w:lineRule="auto"/>
        <w:ind w:left="900"/>
        <w:contextualSpacing/>
        <w:jc w:val="both"/>
        <w:rPr>
          <w:rFonts w:ascii="Liberation Serif" w:eastAsia="Lucida Sans Unicode" w:hAnsi="Liberation Serif" w:cs="Mangal"/>
          <w:szCs w:val="21"/>
          <w:lang w:eastAsia="zh-CN" w:bidi="hi-IN"/>
          <w14:ligatures w14:val="none"/>
        </w:rPr>
      </w:pPr>
    </w:p>
    <w:p w14:paraId="7BFC4746" w14:textId="730484E6" w:rsidR="008A0A92" w:rsidRPr="008A0A92" w:rsidRDefault="008A0A92" w:rsidP="008A0A92">
      <w:pPr>
        <w:widowControl w:val="0"/>
        <w:numPr>
          <w:ilvl w:val="0"/>
          <w:numId w:val="2"/>
        </w:numPr>
        <w:suppressAutoHyphens/>
        <w:spacing w:after="0" w:line="240" w:lineRule="auto"/>
        <w:contextualSpacing/>
        <w:jc w:val="both"/>
        <w:rPr>
          <w:rFonts w:ascii="Liberation Serif" w:eastAsia="Lucida Sans Unicode" w:hAnsi="Liberation Serif" w:cs="Mangal"/>
          <w:color w:val="000000"/>
          <w:szCs w:val="21"/>
          <w:lang w:eastAsia="zh-CN" w:bidi="hi-IN"/>
          <w14:ligatures w14:val="none"/>
        </w:rPr>
      </w:pPr>
      <w:r w:rsidRPr="008A0A92">
        <w:rPr>
          <w:rFonts w:ascii="Liberation Serif" w:eastAsia="Lucida Sans Unicode" w:hAnsi="Liberation Serif" w:cs="Mangal"/>
          <w:noProof/>
          <w:color w:val="000000"/>
          <w:szCs w:val="21"/>
          <w:lang w:eastAsia="zh-CN" w:bidi="hi-IN"/>
          <w14:ligatures w14:val="none"/>
        </w:rPr>
        <mc:AlternateContent>
          <mc:Choice Requires="wps">
            <w:drawing>
              <wp:anchor distT="0" distB="0" distL="114300" distR="114300" simplePos="0" relativeHeight="251658240" behindDoc="0" locked="0" layoutInCell="1" allowOverlap="1" wp14:anchorId="61F164A6" wp14:editId="7D825DA5">
                <wp:simplePos x="0" y="0"/>
                <wp:positionH relativeFrom="column">
                  <wp:posOffset>571500</wp:posOffset>
                </wp:positionH>
                <wp:positionV relativeFrom="paragraph">
                  <wp:posOffset>10795</wp:posOffset>
                </wp:positionV>
                <wp:extent cx="123825" cy="142875"/>
                <wp:effectExtent l="9525" t="13335" r="9525" b="5715"/>
                <wp:wrapNone/>
                <wp:docPr id="13223977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7DBD4" id="Rectangle 1" o:spid="_x0000_s1026" style="position:absolute;margin-left:45pt;margin-top:.85pt;width:9.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"/>
            </w:pict>
          </mc:Fallback>
        </mc:AlternateContent>
      </w:r>
      <w:r w:rsidRPr="008A0A92">
        <w:rPr>
          <w:rFonts w:ascii="Liberation Serif" w:eastAsia="Lucida Sans Unicode" w:hAnsi="Liberation Serif" w:cs="Mangal"/>
          <w:color w:val="000000"/>
          <w:szCs w:val="21"/>
          <w:lang w:eastAsia="zh-CN" w:bidi="hi-IN"/>
          <w14:ligatures w14:val="none"/>
        </w:rPr>
        <w:t xml:space="preserve">     If this box is checked, Debtor also guarantees a minimum repayment to a </w:t>
      </w:r>
      <w:proofErr w:type="gramStart"/>
      <w:r w:rsidRPr="008A0A92">
        <w:rPr>
          <w:rFonts w:ascii="Liberation Serif" w:eastAsia="Lucida Sans Unicode" w:hAnsi="Liberation Serif" w:cs="Mangal"/>
          <w:color w:val="000000"/>
          <w:szCs w:val="21"/>
          <w:lang w:eastAsia="zh-CN" w:bidi="hi-IN"/>
          <w14:ligatures w14:val="none"/>
        </w:rPr>
        <w:t>class</w:t>
      </w:r>
      <w:proofErr w:type="gramEnd"/>
      <w:r w:rsidRPr="008A0A92">
        <w:rPr>
          <w:rFonts w:ascii="Liberation Serif" w:eastAsia="Lucida Sans Unicode" w:hAnsi="Liberation Serif" w:cs="Mangal"/>
          <w:color w:val="000000"/>
          <w:szCs w:val="21"/>
          <w:lang w:eastAsia="zh-CN" w:bidi="hi-IN"/>
          <w14:ligatures w14:val="none"/>
        </w:rPr>
        <w:t xml:space="preserve"> or classes of non-priority unsecured creditors as set forth on the attached exhibit.</w:t>
      </w:r>
      <w:r w:rsidR="00973601">
        <w:rPr>
          <w:rFonts w:ascii="Liberation Serif" w:eastAsia="Lucida Sans Unicode" w:hAnsi="Liberation Serif" w:cs="Mangal"/>
          <w:color w:val="000000"/>
          <w:szCs w:val="21"/>
          <w:lang w:eastAsia="zh-CN" w:bidi="hi-IN"/>
          <w14:ligatures w14:val="none"/>
        </w:rPr>
        <w:t xml:space="preserve"> </w:t>
      </w:r>
      <w:r w:rsidRPr="008A0A92">
        <w:rPr>
          <w:rFonts w:ascii="Liberation Serif" w:eastAsia="Lucida Sans Unicode" w:hAnsi="Liberation Serif" w:cs="Mangal"/>
          <w:color w:val="000000"/>
          <w:szCs w:val="21"/>
          <w:lang w:eastAsia="zh-CN" w:bidi="hi-IN"/>
          <w14:ligatures w14:val="none"/>
        </w:rPr>
        <w:t>Any guarantee on the exhibit is included in, and not in addition to, the guarantee in sub-paragraph 3.9(A)(1).</w:t>
      </w:r>
    </w:p>
    <w:p w14:paraId="18474F87"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02C2B4B4" w14:textId="259EF3FC"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(B)  </w:t>
      </w:r>
      <w:r w:rsidRPr="008A0A92">
        <w:rPr>
          <w:rFonts w:ascii="Times New Roman" w:eastAsia="Times New Roman" w:hAnsi="Times New Roman" w:cs="Times New Roman"/>
          <w:b/>
          <w:color w:val="000000"/>
          <w:kern w:val="0"/>
          <w:u w:val="single"/>
          <w:lang w:eastAsia="zh-CN"/>
          <w14:ligatures w14:val="none"/>
        </w:rPr>
        <w:t>Surrender of Collateral</w:t>
      </w:r>
      <w:r w:rsidRPr="008A0A92">
        <w:rPr>
          <w:rFonts w:ascii="Times New Roman" w:eastAsia="Times New Roman" w:hAnsi="Times New Roman" w:cs="Times New Roman"/>
          <w:color w:val="000000"/>
          <w:kern w:val="0"/>
          <w:lang w:eastAsia="zh-CN"/>
          <w14:ligatures w14:val="none"/>
        </w:rPr>
        <w:t xml:space="preserve">.  Debtor proposes to surrender the following collateral to the </w:t>
      </w:r>
      <w:r w:rsidRPr="008A0A92">
        <w:rPr>
          <w:rFonts w:ascii="Times New Roman" w:eastAsia="Times New Roman" w:hAnsi="Times New Roman" w:cs="Times New Roman"/>
          <w:kern w:val="0"/>
          <w:lang w:eastAsia="zh-CN"/>
          <w14:ligatures w14:val="none"/>
        </w:rPr>
        <w:t>following creditor(s) and requests that the Bankruptcy Court grant the creditor(s) relief from the stays of Bankruptcy Code §§ 362 and 1301.</w:t>
      </w:r>
      <w:r w:rsidR="00973601">
        <w:rPr>
          <w:rFonts w:ascii="Times New Roman" w:eastAsia="Times New Roman" w:hAnsi="Times New Roman" w:cs="Times New Roman"/>
          <w:kern w:val="0"/>
          <w:lang w:eastAsia="zh-CN"/>
          <w14:ligatures w14:val="none"/>
        </w:rPr>
        <w:t xml:space="preserve"> </w:t>
      </w:r>
      <w:r w:rsidRPr="008A0A92">
        <w:rPr>
          <w:rFonts w:ascii="Times New Roman" w:eastAsia="Times New Roman" w:hAnsi="Times New Roman" w:cs="Times New Roman"/>
          <w:kern w:val="0"/>
          <w:lang w:eastAsia="zh-CN"/>
          <w14:ligatures w14:val="none"/>
        </w:rPr>
        <w:t xml:space="preserve">Any deficiency will be paid as non-priority unsecured debt. unless noted otherwise below. </w:t>
      </w:r>
    </w:p>
    <w:p w14:paraId="029B1BE3"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kern w:val="0"/>
          <w:lang w:eastAsia="zh-CN"/>
          <w14:ligatures w14:val="none"/>
        </w:rPr>
      </w:pPr>
    </w:p>
    <w:p w14:paraId="13897351" w14:textId="41F83BC6" w:rsidR="008A0A92" w:rsidRPr="008A0A92" w:rsidRDefault="00E47ADF" w:rsidP="00E47ADF">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912" w:right="102"/>
        <w:contextualSpacing/>
        <w:jc w:val="both"/>
        <w:rPr>
          <w:rFonts w:ascii="Liberation Serif" w:eastAsia="Lucida Sans Unicode" w:hAnsi="Liberation Serif" w:cs="Mangal"/>
          <w:szCs w:val="21"/>
          <w:lang w:eastAsia="zh-CN" w:bidi="hi-IN"/>
          <w14:ligatures w14:val="none"/>
        </w:rPr>
      </w:pPr>
      <w:r w:rsidRPr="008A0A92">
        <w:rPr>
          <w:rFonts w:ascii="Liberation Serif" w:eastAsia="Lucida Sans Unicode" w:hAnsi="Liberation Serif" w:cs="Mangal"/>
          <w:noProof/>
          <w:color w:val="000000"/>
          <w:szCs w:val="21"/>
          <w:lang w:eastAsia="zh-CN" w:bidi="hi-IN"/>
          <w14:ligatures w14:val="none"/>
        </w:rPr>
        <mc:AlternateContent>
          <mc:Choice Requires="wps">
            <w:drawing>
              <wp:anchor distT="0" distB="0" distL="114300" distR="114300" simplePos="0" relativeHeight="251660288" behindDoc="0" locked="0" layoutInCell="1" allowOverlap="1" wp14:anchorId="020B0894" wp14:editId="659DE675">
                <wp:simplePos x="0" y="0"/>
                <wp:positionH relativeFrom="column">
                  <wp:posOffset>571500</wp:posOffset>
                </wp:positionH>
                <wp:positionV relativeFrom="paragraph">
                  <wp:posOffset>22860</wp:posOffset>
                </wp:positionV>
                <wp:extent cx="123825" cy="142875"/>
                <wp:effectExtent l="0" t="0" r="28575" b="28575"/>
                <wp:wrapNone/>
                <wp:docPr id="14695124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8493" id="Rectangle 1" o:spid="_x0000_s1026" style="position:absolute;margin-left:45pt;margin-top:1.8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"/>
            </w:pict>
          </mc:Fallback>
        </mc:AlternateContent>
      </w:r>
      <w:r>
        <w:rPr>
          <w:rFonts w:ascii="Liberation Serif" w:eastAsia="Lucida Sans Unicode" w:hAnsi="Liberation Serif" w:cs="Mangal"/>
          <w:szCs w:val="21"/>
          <w:lang w:eastAsia="zh-CN" w:bidi="hi-IN"/>
          <w14:ligatures w14:val="none"/>
        </w:rPr>
        <w:t xml:space="preserve">     </w:t>
      </w:r>
      <w:r w:rsidR="008A0A92" w:rsidRPr="008A0A92">
        <w:rPr>
          <w:rFonts w:ascii="Liberation Serif" w:eastAsia="Lucida Sans Unicode" w:hAnsi="Liberation Serif" w:cs="Mangal"/>
          <w:szCs w:val="21"/>
          <w:lang w:eastAsia="zh-CN" w:bidi="hi-IN"/>
          <w14:ligatures w14:val="none"/>
        </w:rPr>
        <w:t>The Trustee is to stop payment on the creditor's claim until such time as the creditor files an amended claim showing the secured and unsecured deficiency, if any, still owed after sale of the surrendered collateral. (This paragraph will not be effective unless the box is checked.)</w:t>
      </w:r>
    </w:p>
    <w:p w14:paraId="1B19961B"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p>
    <w:p w14:paraId="3FA0580E"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COLLATERAL</w:t>
      </w:r>
    </w:p>
    <w:p w14:paraId="055ED4FA"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p>
    <w:p w14:paraId="221D1DAA"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Andale Sans UI;Times New Roman" w:hAnsi="Times New Roman" w:cs="Times New Roman"/>
          <w:color w:val="000000"/>
          <w:kern w:val="0"/>
          <w:sz w:val="20"/>
          <w:lang w:eastAsia="zh-CN"/>
          <w14:ligatures w14:val="none"/>
        </w:rPr>
      </w:pPr>
    </w:p>
    <w:p w14:paraId="5207C7FE" w14:textId="5E02C60A"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(C) </w:t>
      </w:r>
      <w:r w:rsidRPr="008A0A92">
        <w:rPr>
          <w:rFonts w:ascii="Times New Roman" w:eastAsia="Times New Roman" w:hAnsi="Times New Roman" w:cs="Times New Roman"/>
          <w:b/>
          <w:color w:val="000000"/>
          <w:kern w:val="0"/>
          <w:u w:val="single"/>
          <w:lang w:eastAsia="zh-CN"/>
          <w14:ligatures w14:val="none"/>
        </w:rPr>
        <w:t>Rejected Executory Contracts/Leases.</w:t>
      </w:r>
      <w:r w:rsidRPr="008A0A92">
        <w:rPr>
          <w:rFonts w:ascii="Times New Roman" w:eastAsia="Times New Roman" w:hAnsi="Times New Roman" w:cs="Times New Roman"/>
          <w:b/>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Debtor rejects the following executory contract(s)/leases with the following creditor(s). Any balance will be paid as non-priority unsecured debt:</w:t>
      </w:r>
    </w:p>
    <w:p w14:paraId="0F902ED2"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color w:val="000000"/>
          <w:kern w:val="0"/>
          <w:lang w:eastAsia="zh-CN"/>
          <w14:ligatures w14:val="none"/>
        </w:rPr>
      </w:pPr>
    </w:p>
    <w:p w14:paraId="2960F612"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r w:rsidRPr="008A0A92">
        <w:rPr>
          <w:rFonts w:ascii="Times New Roman" w:eastAsia="Times New Roman" w:hAnsi="Times New Roman" w:cs="Times New Roman"/>
          <w:color w:val="000000"/>
          <w:kern w:val="0"/>
          <w:sz w:val="20"/>
          <w:lang w:eastAsia="zh-CN"/>
          <w14:ligatures w14:val="none"/>
        </w:rPr>
        <w:t>CREDITOR</w:t>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r>
      <w:r w:rsidRPr="008A0A92">
        <w:rPr>
          <w:rFonts w:ascii="Times New Roman" w:eastAsia="Times New Roman" w:hAnsi="Times New Roman" w:cs="Times New Roman"/>
          <w:color w:val="000000"/>
          <w:kern w:val="0"/>
          <w:sz w:val="20"/>
          <w:lang w:eastAsia="zh-CN"/>
          <w14:ligatures w14:val="none"/>
        </w:rPr>
        <w:tab/>
        <w:t>CONTRACT/LEASE</w:t>
      </w:r>
    </w:p>
    <w:p w14:paraId="07CCEAD5"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left="180" w:right="102"/>
        <w:contextualSpacing/>
        <w:jc w:val="both"/>
        <w:rPr>
          <w:rFonts w:ascii="Times New Roman" w:eastAsia="Times New Roman" w:hAnsi="Times New Roman" w:cs="Times New Roman"/>
          <w:color w:val="000000"/>
          <w:kern w:val="0"/>
          <w:sz w:val="20"/>
          <w:lang w:eastAsia="zh-CN"/>
          <w14:ligatures w14:val="none"/>
        </w:rPr>
      </w:pPr>
    </w:p>
    <w:p w14:paraId="65F12C7F" w14:textId="77777777" w:rsidR="008A0A92" w:rsidRPr="008A0A92" w:rsidRDefault="008A0A92" w:rsidP="008A0A92">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sz w:val="20"/>
          <w:lang w:eastAsia="zh-CN"/>
          <w14:ligatures w14:val="none"/>
        </w:rPr>
      </w:pPr>
    </w:p>
    <w:p w14:paraId="17C7AB61" w14:textId="77777777" w:rsidR="008A0A92" w:rsidRPr="008A0A92" w:rsidRDefault="008A0A92" w:rsidP="008A0A92">
      <w:pPr>
        <w:widowControl w:val="0"/>
        <w:tabs>
          <w:tab w:val="left" w:pos="36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b/>
          <w:color w:val="000000"/>
          <w:kern w:val="0"/>
          <w:lang w:eastAsia="zh-CN"/>
          <w14:ligatures w14:val="none"/>
        </w:rPr>
      </w:pPr>
      <w:r w:rsidRPr="008A0A92">
        <w:rPr>
          <w:rFonts w:ascii="Times New Roman" w:eastAsia="Times New Roman" w:hAnsi="Times New Roman" w:cs="Times New Roman"/>
          <w:b/>
          <w:color w:val="000000"/>
          <w:kern w:val="0"/>
          <w:lang w:eastAsia="zh-CN"/>
          <w14:ligatures w14:val="none"/>
        </w:rPr>
        <w:t>Part 4.</w:t>
      </w:r>
      <w:r w:rsidRPr="008A0A92">
        <w:rPr>
          <w:rFonts w:ascii="Times New Roman" w:eastAsia="Times New Roman" w:hAnsi="Times New Roman" w:cs="Times New Roman"/>
          <w:b/>
          <w:color w:val="000000"/>
          <w:kern w:val="0"/>
          <w:lang w:eastAsia="zh-CN"/>
          <w14:ligatures w14:val="none"/>
        </w:rPr>
        <w:tab/>
        <w:t xml:space="preserve">     OTHER STANDARD PLAN PROVISIONS</w:t>
      </w:r>
    </w:p>
    <w:p w14:paraId="620678B6" w14:textId="77777777" w:rsidR="008A0A92" w:rsidRPr="008A0A92" w:rsidRDefault="008A0A92" w:rsidP="008A0A92">
      <w:pPr>
        <w:widowControl w:val="0"/>
        <w:tabs>
          <w:tab w:val="left" w:pos="36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b/>
          <w:color w:val="000000"/>
          <w:kern w:val="0"/>
          <w:lang w:eastAsia="zh-CN"/>
          <w14:ligatures w14:val="none"/>
        </w:rPr>
      </w:pPr>
    </w:p>
    <w:p w14:paraId="2D51BB1B" w14:textId="16F3705D"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4.1 </w:t>
      </w:r>
      <w:r w:rsidRPr="008A0A92">
        <w:rPr>
          <w:rFonts w:ascii="Times New Roman" w:eastAsia="Times New Roman" w:hAnsi="Times New Roman" w:cs="Times New Roman"/>
          <w:color w:val="000000"/>
          <w:kern w:val="0"/>
          <w:lang w:eastAsia="zh-CN"/>
          <w14:ligatures w14:val="none"/>
        </w:rPr>
        <w:tab/>
        <w:t>Absent a specific order of the Bankruptcy Court to the contrary, the Trustee, rather than Debtor, will make all pre-confirmation disbursements pursuant to</w:t>
      </w:r>
      <w:r w:rsidR="000B59A7">
        <w:rPr>
          <w:rFonts w:ascii="Times New Roman" w:eastAsia="Times New Roman" w:hAnsi="Times New Roman" w:cs="Times New Roman"/>
          <w:color w:val="000000"/>
          <w:kern w:val="0"/>
          <w:lang w:eastAsia="zh-CN"/>
          <w14:ligatures w14:val="none"/>
        </w:rPr>
        <w:t xml:space="preserve"> Bankruptcy Code</w:t>
      </w:r>
      <w:r w:rsidRPr="008A0A92">
        <w:rPr>
          <w:rFonts w:ascii="Times New Roman" w:eastAsia="Times New Roman" w:hAnsi="Times New Roman" w:cs="Times New Roman"/>
          <w:color w:val="000000"/>
          <w:kern w:val="0"/>
          <w:lang w:eastAsia="zh-CN"/>
          <w14:ligatures w14:val="none"/>
        </w:rPr>
        <w:t xml:space="preserve"> § 1326(a). </w:t>
      </w:r>
    </w:p>
    <w:p w14:paraId="3383BE3F" w14:textId="77777777" w:rsidR="008A0A92" w:rsidRPr="008A0A92" w:rsidRDefault="008A0A92" w:rsidP="008A0A92">
      <w:pPr>
        <w:widowControl w:val="0"/>
        <w:tabs>
          <w:tab w:val="left" w:pos="36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 </w:t>
      </w:r>
    </w:p>
    <w:p w14:paraId="60263CA5" w14:textId="77777777"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4.2 </w:t>
      </w:r>
      <w:r w:rsidRPr="008A0A92">
        <w:rPr>
          <w:rFonts w:ascii="Times New Roman" w:eastAsia="Times New Roman" w:hAnsi="Times New Roman" w:cs="Times New Roman"/>
          <w:color w:val="000000"/>
          <w:kern w:val="0"/>
          <w:lang w:eastAsia="zh-CN"/>
          <w14:ligatures w14:val="none"/>
        </w:rPr>
        <w:tab/>
        <w:t>All creditors entitled to pre-confirmation disbursements, including lease creditors, must file a proof of claim to be entitled to receive payments from the Trustee. Local Rule 3015-2-K.</w:t>
      </w:r>
    </w:p>
    <w:p w14:paraId="35F163E7" w14:textId="77777777" w:rsidR="008A0A92" w:rsidRPr="008A0A92" w:rsidRDefault="008A0A92" w:rsidP="008A0A92">
      <w:pPr>
        <w:widowControl w:val="0"/>
        <w:tabs>
          <w:tab w:val="left" w:pos="36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08926638" w14:textId="77777777"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4.3</w:t>
      </w:r>
      <w:r w:rsidRPr="008A0A92">
        <w:rPr>
          <w:rFonts w:ascii="Times New Roman" w:eastAsia="Times New Roman" w:hAnsi="Times New Roman" w:cs="Times New Roman"/>
          <w:color w:val="000000"/>
          <w:kern w:val="0"/>
          <w:lang w:eastAsia="zh-CN"/>
          <w14:ligatures w14:val="none"/>
        </w:rPr>
        <w:tab/>
        <w:t xml:space="preserve">The proof of claim will control the valuation of collateral, and any valuation stated in the plan will not be binding on a creditor. </w:t>
      </w:r>
    </w:p>
    <w:p w14:paraId="736828E4" w14:textId="77777777"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7DF595A8" w14:textId="77777777" w:rsid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4.4</w:t>
      </w:r>
      <w:r w:rsidRPr="008A0A92">
        <w:rPr>
          <w:rFonts w:ascii="Times New Roman" w:eastAsia="Times New Roman" w:hAnsi="Times New Roman" w:cs="Times New Roman"/>
          <w:color w:val="000000"/>
          <w:kern w:val="0"/>
          <w:lang w:eastAsia="zh-CN"/>
          <w14:ligatures w14:val="none"/>
        </w:rPr>
        <w:tab/>
        <w:t>The Trustee, in the Trustee’s sole discretion, may determine to reserve funds for payment to any creditor secured by a mortgage on real estate pending filing of a claim.</w:t>
      </w:r>
    </w:p>
    <w:p w14:paraId="282E6FE3" w14:textId="77777777" w:rsidR="00973601" w:rsidRPr="008A0A92" w:rsidRDefault="00973601"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0013C0F7" w14:textId="77777777"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4.5</w:t>
      </w:r>
      <w:r w:rsidRPr="008A0A92">
        <w:rPr>
          <w:rFonts w:ascii="Times New Roman" w:eastAsia="Times New Roman" w:hAnsi="Times New Roman" w:cs="Times New Roman"/>
          <w:color w:val="000000"/>
          <w:kern w:val="0"/>
          <w:lang w:eastAsia="zh-CN"/>
          <w14:ligatures w14:val="none"/>
        </w:rPr>
        <w:tab/>
        <w:t>Any post-petition claims filed and allowed under Bankruptcy Code § 1305 may be paid through the plan.</w:t>
      </w:r>
    </w:p>
    <w:p w14:paraId="10DE7509" w14:textId="77777777" w:rsidR="008A0A92" w:rsidRPr="008A0A92" w:rsidRDefault="008A0A92" w:rsidP="008A0A92">
      <w:pPr>
        <w:widowControl w:val="0"/>
        <w:tabs>
          <w:tab w:val="left" w:pos="36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413CA1AE" w14:textId="77777777"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4.6</w:t>
      </w:r>
      <w:r w:rsidRPr="008A0A92">
        <w:rPr>
          <w:rFonts w:ascii="Times New Roman" w:eastAsia="Times New Roman" w:hAnsi="Times New Roman" w:cs="Times New Roman"/>
          <w:color w:val="000000"/>
          <w:kern w:val="0"/>
          <w:lang w:eastAsia="zh-CN"/>
          <w14:ligatures w14:val="none"/>
        </w:rPr>
        <w:tab/>
        <w:t xml:space="preserve">Debtor is not to incur further credit or </w:t>
      </w:r>
      <w:proofErr w:type="spellStart"/>
      <w:r w:rsidRPr="008A0A92">
        <w:rPr>
          <w:rFonts w:ascii="Times New Roman" w:eastAsia="Times New Roman" w:hAnsi="Times New Roman" w:cs="Times New Roman"/>
          <w:color w:val="000000"/>
          <w:kern w:val="0"/>
          <w:lang w:eastAsia="zh-CN"/>
          <w14:ligatures w14:val="none"/>
        </w:rPr>
        <w:t>debt</w:t>
      </w:r>
      <w:proofErr w:type="spellEnd"/>
      <w:r w:rsidRPr="008A0A92">
        <w:rPr>
          <w:rFonts w:ascii="Times New Roman" w:eastAsia="Times New Roman" w:hAnsi="Times New Roman" w:cs="Times New Roman"/>
          <w:color w:val="000000"/>
          <w:kern w:val="0"/>
          <w:lang w:eastAsia="zh-CN"/>
          <w14:ligatures w14:val="none"/>
        </w:rPr>
        <w:t xml:space="preserve"> without the consent of the Bankruptcy Court unless necessary for the protection of life, health or property, and only if consent of the Trustee cannot be obtained readily. </w:t>
      </w:r>
    </w:p>
    <w:p w14:paraId="4E135550" w14:textId="77777777" w:rsidR="008A0A92" w:rsidRPr="008A0A92" w:rsidRDefault="008A0A92" w:rsidP="008A0A92">
      <w:pPr>
        <w:widowControl w:val="0"/>
        <w:tabs>
          <w:tab w:val="left" w:pos="36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56BCC22A" w14:textId="1887276B"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4.7</w:t>
      </w:r>
      <w:r w:rsidRPr="008A0A92">
        <w:rPr>
          <w:rFonts w:ascii="Times New Roman" w:eastAsia="Times New Roman" w:hAnsi="Times New Roman" w:cs="Times New Roman"/>
          <w:color w:val="000000"/>
          <w:kern w:val="0"/>
          <w:lang w:eastAsia="zh-CN"/>
          <w14:ligatures w14:val="none"/>
        </w:rPr>
        <w:tab/>
        <w:t>All secured creditors will retain the liens securing their claims until the earlier of the full payment of the underlying debt determined under non-bankruptcy law or discharge under Bankruptcy Code § 1328. However, Debtor may request avoidance of non-possessory, non-purchase</w:t>
      </w:r>
      <w:r w:rsidR="006F239C">
        <w:rPr>
          <w:rFonts w:ascii="Times New Roman" w:eastAsia="Times New Roman" w:hAnsi="Times New Roman" w:cs="Times New Roman"/>
          <w:color w:val="000000"/>
          <w:kern w:val="0"/>
          <w:lang w:eastAsia="zh-CN"/>
          <w14:ligatures w14:val="none"/>
        </w:rPr>
        <w:t xml:space="preserve"> </w:t>
      </w:r>
      <w:r w:rsidRPr="008A0A92">
        <w:rPr>
          <w:rFonts w:ascii="Times New Roman" w:eastAsia="Times New Roman" w:hAnsi="Times New Roman" w:cs="Times New Roman"/>
          <w:color w:val="000000"/>
          <w:kern w:val="0"/>
          <w:lang w:eastAsia="zh-CN"/>
          <w14:ligatures w14:val="none"/>
        </w:rPr>
        <w:t>money liens secured by certain goods as well as judicial liens that impair exemptions.</w:t>
      </w:r>
    </w:p>
    <w:p w14:paraId="2271B8E0" w14:textId="77777777" w:rsidR="008A0A92" w:rsidRP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p>
    <w:p w14:paraId="7FCE2743" w14:textId="77777777" w:rsidR="008A0A92" w:rsidRDefault="008A0A92"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color w:val="000000"/>
          <w:kern w:val="0"/>
          <w:lang w:eastAsia="zh-CN"/>
          <w14:ligatures w14:val="none"/>
        </w:rPr>
        <w:t xml:space="preserve">4.8 </w:t>
      </w:r>
      <w:r w:rsidRPr="008A0A92">
        <w:rPr>
          <w:rFonts w:ascii="Times New Roman" w:eastAsia="Times New Roman" w:hAnsi="Times New Roman" w:cs="Times New Roman"/>
          <w:color w:val="000000"/>
          <w:kern w:val="0"/>
          <w:lang w:eastAsia="zh-CN"/>
          <w14:ligatures w14:val="none"/>
        </w:rPr>
        <w:tab/>
      </w:r>
      <w:r w:rsidRPr="008A0A92">
        <w:rPr>
          <w:rFonts w:ascii="Times New Roman" w:eastAsia="Times New Roman" w:hAnsi="Times New Roman" w:cs="Times New Roman"/>
          <w:kern w:val="0"/>
          <w:lang w:eastAsia="zh-CN"/>
          <w14:ligatures w14:val="none"/>
        </w:rPr>
        <w:t>Title to Debtor's property will re-vest in Debtor(s) upon confirmation.</w:t>
      </w:r>
    </w:p>
    <w:p w14:paraId="572001A2" w14:textId="77777777" w:rsidR="003839F6" w:rsidRPr="008A0A92" w:rsidRDefault="003839F6" w:rsidP="008A0A92">
      <w:pPr>
        <w:widowControl w:val="0"/>
        <w:tabs>
          <w:tab w:val="left" w:pos="81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kern w:val="0"/>
          <w:lang w:eastAsia="zh-CN"/>
          <w14:ligatures w14:val="none"/>
        </w:rPr>
      </w:pPr>
    </w:p>
    <w:p w14:paraId="02D7A4EB" w14:textId="7007B98C" w:rsidR="008A0A92" w:rsidRPr="008A0A92" w:rsidRDefault="008A0A92" w:rsidP="008A0A92">
      <w:pPr>
        <w:widowControl w:val="0"/>
        <w:tabs>
          <w:tab w:val="left" w:pos="360"/>
          <w:tab w:val="left" w:pos="1530"/>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b/>
          <w:color w:val="000000"/>
          <w:kern w:val="0"/>
          <w:lang w:eastAsia="zh-CN"/>
          <w14:ligatures w14:val="none"/>
        </w:rPr>
      </w:pPr>
      <w:r w:rsidRPr="008A0A92">
        <w:rPr>
          <w:rFonts w:ascii="Times New Roman" w:eastAsia="Times New Roman" w:hAnsi="Times New Roman" w:cs="Times New Roman"/>
          <w:b/>
          <w:color w:val="000000"/>
          <w:kern w:val="0"/>
          <w:lang w:eastAsia="zh-CN"/>
          <w14:ligatures w14:val="none"/>
        </w:rPr>
        <w:t>Part 5.</w:t>
      </w:r>
      <w:r w:rsidRPr="008A0A92">
        <w:rPr>
          <w:rFonts w:ascii="Times New Roman" w:eastAsia="Times New Roman" w:hAnsi="Times New Roman" w:cs="Times New Roman"/>
          <w:b/>
          <w:color w:val="000000"/>
          <w:kern w:val="0"/>
          <w:lang w:eastAsia="zh-CN"/>
          <w14:ligatures w14:val="none"/>
        </w:rPr>
        <w:tab/>
        <w:t>NONSTANDARD PLAN PROVISIONS</w:t>
      </w:r>
    </w:p>
    <w:p w14:paraId="25DE87EA" w14:textId="77777777" w:rsidR="008A0A92" w:rsidRPr="008A0A92" w:rsidRDefault="008A0A92" w:rsidP="008A0A92">
      <w:pPr>
        <w:widowControl w:val="0"/>
        <w:tabs>
          <w:tab w:val="left" w:pos="360"/>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b/>
          <w:color w:val="000000"/>
          <w:kern w:val="0"/>
          <w:lang w:eastAsia="zh-CN"/>
          <w14:ligatures w14:val="none"/>
        </w:rPr>
      </w:pPr>
    </w:p>
    <w:p w14:paraId="555B7E06" w14:textId="5A443F8C" w:rsidR="008A0A92" w:rsidRDefault="008A0A92" w:rsidP="003839F6">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kern w:val="0"/>
          <w:lang w:eastAsia="zh-CN"/>
          <w14:ligatures w14:val="none"/>
        </w:rPr>
      </w:pPr>
      <w:r w:rsidRPr="008A0A92">
        <w:rPr>
          <w:rFonts w:ascii="Times New Roman" w:eastAsia="Times New Roman" w:hAnsi="Times New Roman" w:cs="Times New Roman"/>
          <w:color w:val="000000"/>
          <w:kern w:val="0"/>
          <w:lang w:eastAsia="zh-CN"/>
          <w14:ligatures w14:val="none"/>
        </w:rPr>
        <w:t>Under Bankruptcy Rule 3015(c), nonstandard provisions must be set forth below. A nonstandard provision is a provision not otherwise included in this form or deviating from it. Nonstandard provisions set out elsewhere in this plan are ineffective.</w:t>
      </w:r>
      <w:r w:rsidR="003839F6">
        <w:rPr>
          <w:rFonts w:ascii="Times New Roman" w:eastAsia="Times New Roman" w:hAnsi="Times New Roman" w:cs="Times New Roman"/>
          <w:color w:val="000000"/>
          <w:kern w:val="0"/>
          <w:lang w:eastAsia="zh-CN"/>
          <w14:ligatures w14:val="none"/>
        </w:rPr>
        <w:t xml:space="preserve"> </w:t>
      </w:r>
    </w:p>
    <w:p w14:paraId="0FFA30B2" w14:textId="77777777" w:rsidR="003839F6" w:rsidRPr="008A0A92" w:rsidRDefault="003839F6" w:rsidP="003839F6">
      <w:pPr>
        <w:widowControl w:val="0"/>
        <w:tabs>
          <w:tab w:val="left" w:pos="552"/>
          <w:tab w:val="left" w:pos="1272"/>
          <w:tab w:val="left" w:pos="1992"/>
          <w:tab w:val="left" w:pos="2712"/>
          <w:tab w:val="left" w:pos="3432"/>
          <w:tab w:val="left" w:pos="4152"/>
          <w:tab w:val="left" w:pos="4872"/>
          <w:tab w:val="left" w:pos="5592"/>
          <w:tab w:val="left" w:pos="6312"/>
          <w:tab w:val="left" w:pos="7032"/>
          <w:tab w:val="left" w:pos="7752"/>
          <w:tab w:val="left" w:pos="8472"/>
          <w:tab w:val="left" w:pos="9192"/>
          <w:tab w:val="left" w:pos="9912"/>
        </w:tabs>
        <w:suppressAutoHyphens/>
        <w:spacing w:after="0" w:line="240" w:lineRule="auto"/>
        <w:ind w:right="102"/>
        <w:contextualSpacing/>
        <w:jc w:val="both"/>
        <w:rPr>
          <w:rFonts w:ascii="Times New Roman" w:eastAsia="Times New Roman" w:hAnsi="Times New Roman" w:cs="Times New Roman"/>
          <w:color w:val="000000"/>
          <w:spacing w:val="-3"/>
          <w:kern w:val="0"/>
          <w:lang w:eastAsia="zh-CN"/>
          <w14:ligatures w14:val="none"/>
        </w:rPr>
      </w:pPr>
    </w:p>
    <w:p w14:paraId="31FE9EAC"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r w:rsidRPr="008A0A92">
        <w:rPr>
          <w:rFonts w:ascii="Times New Roman" w:eastAsia="Times New Roman" w:hAnsi="Times New Roman" w:cs="Times New Roman"/>
          <w:b/>
          <w:color w:val="000000"/>
          <w:spacing w:val="-3"/>
          <w:kern w:val="0"/>
          <w:lang w:eastAsia="zh-CN"/>
          <w14:ligatures w14:val="none"/>
        </w:rPr>
        <w:t>The following plan provisions will be effective only if there is a check in the box “included” in paragraph 1.3 of this Plan:</w:t>
      </w:r>
    </w:p>
    <w:p w14:paraId="1019F4F1"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p>
    <w:p w14:paraId="4ED68DD4" w14:textId="416DB948"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r w:rsidRPr="008A0A92">
        <w:rPr>
          <w:rFonts w:ascii="Times New Roman" w:eastAsia="Times New Roman" w:hAnsi="Times New Roman" w:cs="Times New Roman"/>
          <w:b/>
          <w:color w:val="000000"/>
          <w:spacing w:val="-3"/>
          <w:kern w:val="0"/>
          <w:lang w:eastAsia="zh-CN"/>
          <w14:ligatures w14:val="none"/>
        </w:rPr>
        <w:t>5.1______________________________________________________________________________________________________________________________________________________________________________________________________________________________________</w:t>
      </w:r>
      <w:r w:rsidR="003839F6">
        <w:rPr>
          <w:rFonts w:ascii="Times New Roman" w:eastAsia="Times New Roman" w:hAnsi="Times New Roman" w:cs="Times New Roman"/>
          <w:b/>
          <w:color w:val="000000"/>
          <w:spacing w:val="-3"/>
          <w:kern w:val="0"/>
          <w:lang w:eastAsia="zh-CN"/>
          <w14:ligatures w14:val="none"/>
        </w:rPr>
        <w:t>_____</w:t>
      </w:r>
    </w:p>
    <w:p w14:paraId="180BD469"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p>
    <w:p w14:paraId="18E0842F" w14:textId="661C01DA"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r w:rsidRPr="008A0A92">
        <w:rPr>
          <w:rFonts w:ascii="Times New Roman" w:eastAsia="Times New Roman" w:hAnsi="Times New Roman" w:cs="Times New Roman"/>
          <w:b/>
          <w:color w:val="000000"/>
          <w:spacing w:val="-3"/>
          <w:kern w:val="0"/>
          <w:lang w:eastAsia="zh-CN"/>
          <w14:ligatures w14:val="none"/>
        </w:rPr>
        <w:t>5.2______________________________________________________________________________________________________________________________________________________________________________________________________________________________________</w:t>
      </w:r>
      <w:r w:rsidR="003839F6">
        <w:rPr>
          <w:rFonts w:ascii="Times New Roman" w:eastAsia="Times New Roman" w:hAnsi="Times New Roman" w:cs="Times New Roman"/>
          <w:b/>
          <w:color w:val="000000"/>
          <w:spacing w:val="-3"/>
          <w:kern w:val="0"/>
          <w:lang w:eastAsia="zh-CN"/>
          <w14:ligatures w14:val="none"/>
        </w:rPr>
        <w:t>_____</w:t>
      </w:r>
    </w:p>
    <w:p w14:paraId="0638100D" w14:textId="5B1892EE" w:rsidR="008A0A92" w:rsidRDefault="008A0A92" w:rsidP="008A0A92">
      <w:pPr>
        <w:widowControl w:val="0"/>
        <w:suppressAutoHyphens/>
        <w:spacing w:after="0" w:line="240" w:lineRule="auto"/>
        <w:contextualSpacing/>
        <w:jc w:val="both"/>
        <w:rPr>
          <w:rFonts w:ascii="Times New Roman" w:eastAsia="Times New Roman" w:hAnsi="Times New Roman" w:cs="Times New Roman"/>
          <w:b/>
          <w:strike/>
          <w:color w:val="FF0000"/>
          <w:spacing w:val="-3"/>
          <w:kern w:val="0"/>
          <w:lang w:eastAsia="zh-CN"/>
          <w14:ligatures w14:val="none"/>
        </w:rPr>
      </w:pPr>
    </w:p>
    <w:p w14:paraId="45D1F2AB"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r w:rsidRPr="008A0A92">
        <w:rPr>
          <w:rFonts w:ascii="Times New Roman" w:eastAsia="Times New Roman" w:hAnsi="Times New Roman" w:cs="Times New Roman"/>
          <w:b/>
          <w:color w:val="000000"/>
          <w:spacing w:val="-3"/>
          <w:kern w:val="0"/>
          <w:lang w:eastAsia="zh-CN"/>
          <w14:ligatures w14:val="none"/>
        </w:rPr>
        <w:t>Part 6.</w:t>
      </w:r>
      <w:r w:rsidRPr="008A0A92">
        <w:rPr>
          <w:rFonts w:ascii="Times New Roman" w:eastAsia="Times New Roman" w:hAnsi="Times New Roman" w:cs="Times New Roman"/>
          <w:b/>
          <w:color w:val="000000"/>
          <w:spacing w:val="-3"/>
          <w:kern w:val="0"/>
          <w:lang w:eastAsia="zh-CN"/>
          <w14:ligatures w14:val="none"/>
        </w:rPr>
        <w:tab/>
      </w:r>
      <w:r w:rsidRPr="008A0A92">
        <w:rPr>
          <w:rFonts w:ascii="Times New Roman" w:eastAsia="Times New Roman" w:hAnsi="Times New Roman" w:cs="Times New Roman"/>
          <w:b/>
          <w:color w:val="000000"/>
          <w:spacing w:val="-3"/>
          <w:kern w:val="0"/>
          <w:lang w:eastAsia="zh-CN"/>
          <w14:ligatures w14:val="none"/>
        </w:rPr>
        <w:tab/>
        <w:t>CERTIFICATION</w:t>
      </w:r>
    </w:p>
    <w:p w14:paraId="225758CC"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p>
    <w:p w14:paraId="0BF65950" w14:textId="36AD84F9"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r w:rsidRPr="008A0A92">
        <w:rPr>
          <w:rFonts w:ascii="Times New Roman" w:eastAsia="Times New Roman" w:hAnsi="Times New Roman" w:cs="Times New Roman"/>
          <w:b/>
          <w:color w:val="000000"/>
          <w:spacing w:val="-3"/>
          <w:kern w:val="0"/>
          <w:lang w:eastAsia="zh-CN"/>
          <w14:ligatures w14:val="none"/>
        </w:rPr>
        <w:t xml:space="preserve">The </w:t>
      </w:r>
      <w:r w:rsidR="003839F6">
        <w:rPr>
          <w:rFonts w:ascii="Times New Roman" w:eastAsia="Times New Roman" w:hAnsi="Times New Roman" w:cs="Times New Roman"/>
          <w:b/>
          <w:color w:val="000000"/>
          <w:spacing w:val="-3"/>
          <w:kern w:val="0"/>
          <w:lang w:eastAsia="zh-CN"/>
          <w14:ligatures w14:val="none"/>
        </w:rPr>
        <w:t>D</w:t>
      </w:r>
      <w:r w:rsidRPr="008A0A92">
        <w:rPr>
          <w:rFonts w:ascii="Times New Roman" w:eastAsia="Times New Roman" w:hAnsi="Times New Roman" w:cs="Times New Roman"/>
          <w:b/>
          <w:color w:val="000000"/>
          <w:spacing w:val="-3"/>
          <w:kern w:val="0"/>
          <w:lang w:eastAsia="zh-CN"/>
          <w14:ligatures w14:val="none"/>
        </w:rPr>
        <w:t xml:space="preserve">ebtor(s) and </w:t>
      </w:r>
      <w:r w:rsidR="003839F6">
        <w:rPr>
          <w:rFonts w:ascii="Times New Roman" w:eastAsia="Times New Roman" w:hAnsi="Times New Roman" w:cs="Times New Roman"/>
          <w:b/>
          <w:color w:val="000000"/>
          <w:spacing w:val="-3"/>
          <w:kern w:val="0"/>
          <w:lang w:eastAsia="zh-CN"/>
          <w14:ligatures w14:val="none"/>
        </w:rPr>
        <w:t>D</w:t>
      </w:r>
      <w:r w:rsidRPr="008A0A92">
        <w:rPr>
          <w:rFonts w:ascii="Times New Roman" w:eastAsia="Times New Roman" w:hAnsi="Times New Roman" w:cs="Times New Roman"/>
          <w:b/>
          <w:color w:val="000000"/>
          <w:spacing w:val="-3"/>
          <w:kern w:val="0"/>
          <w:lang w:eastAsia="zh-CN"/>
          <w14:ligatures w14:val="none"/>
        </w:rPr>
        <w:t>ebto</w:t>
      </w:r>
      <w:r w:rsidR="003839F6">
        <w:rPr>
          <w:rFonts w:ascii="Times New Roman" w:eastAsia="Times New Roman" w:hAnsi="Times New Roman" w:cs="Times New Roman"/>
          <w:b/>
          <w:color w:val="000000"/>
          <w:spacing w:val="-3"/>
          <w:kern w:val="0"/>
          <w:lang w:eastAsia="zh-CN"/>
          <w14:ligatures w14:val="none"/>
        </w:rPr>
        <w:t>r(’</w:t>
      </w:r>
      <w:r w:rsidRPr="008A0A92">
        <w:rPr>
          <w:rFonts w:ascii="Times New Roman" w:eastAsia="Times New Roman" w:hAnsi="Times New Roman" w:cs="Times New Roman"/>
          <w:b/>
          <w:color w:val="000000"/>
          <w:spacing w:val="-3"/>
          <w:kern w:val="0"/>
          <w:lang w:eastAsia="zh-CN"/>
          <w14:ligatures w14:val="none"/>
        </w:rPr>
        <w:t>s</w:t>
      </w:r>
      <w:r w:rsidR="003839F6">
        <w:rPr>
          <w:rFonts w:ascii="Times New Roman" w:eastAsia="Times New Roman" w:hAnsi="Times New Roman" w:cs="Times New Roman"/>
          <w:b/>
          <w:color w:val="000000"/>
          <w:spacing w:val="-3"/>
          <w:kern w:val="0"/>
          <w:lang w:eastAsia="zh-CN"/>
          <w14:ligatures w14:val="none"/>
        </w:rPr>
        <w:t>’</w:t>
      </w:r>
      <w:r w:rsidRPr="008A0A92">
        <w:rPr>
          <w:rFonts w:ascii="Times New Roman" w:eastAsia="Times New Roman" w:hAnsi="Times New Roman" w:cs="Times New Roman"/>
          <w:b/>
          <w:color w:val="000000"/>
          <w:spacing w:val="-3"/>
          <w:kern w:val="0"/>
          <w:lang w:eastAsia="zh-CN"/>
          <w14:ligatures w14:val="none"/>
        </w:rPr>
        <w:t>) attorney, if any, certif</w:t>
      </w:r>
      <w:r w:rsidR="00504565">
        <w:rPr>
          <w:rFonts w:ascii="Times New Roman" w:eastAsia="Times New Roman" w:hAnsi="Times New Roman" w:cs="Times New Roman"/>
          <w:b/>
          <w:color w:val="000000"/>
          <w:spacing w:val="-3"/>
          <w:kern w:val="0"/>
          <w:lang w:eastAsia="zh-CN"/>
          <w14:ligatures w14:val="none"/>
        </w:rPr>
        <w:t>y</w:t>
      </w:r>
      <w:r w:rsidRPr="008A0A92">
        <w:rPr>
          <w:rFonts w:ascii="Times New Roman" w:eastAsia="Times New Roman" w:hAnsi="Times New Roman" w:cs="Times New Roman"/>
          <w:b/>
          <w:color w:val="000000"/>
          <w:spacing w:val="-3"/>
          <w:kern w:val="0"/>
          <w:lang w:eastAsia="zh-CN"/>
          <w14:ligatures w14:val="none"/>
        </w:rPr>
        <w:t xml:space="preserve"> that the wording and order of the provisions in this Plan are identical to those contained in Local Form 13 of the Eastern District of Missouri, other than any nonstandard plan provisions in Part 5.</w:t>
      </w:r>
    </w:p>
    <w:p w14:paraId="04CD0551"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color w:val="000000"/>
          <w:spacing w:val="-3"/>
          <w:kern w:val="0"/>
          <w:lang w:eastAsia="zh-CN"/>
          <w14:ligatures w14:val="none"/>
        </w:rPr>
      </w:pPr>
    </w:p>
    <w:p w14:paraId="4851B131"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b/>
          <w:i/>
          <w:color w:val="000000"/>
          <w:spacing w:val="-3"/>
          <w:kern w:val="0"/>
          <w:lang w:eastAsia="zh-CN"/>
          <w14:ligatures w14:val="none"/>
        </w:rPr>
      </w:pPr>
    </w:p>
    <w:p w14:paraId="01078A8F"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color w:val="000000"/>
          <w:spacing w:val="-3"/>
          <w:kern w:val="0"/>
          <w:lang w:eastAsia="zh-CN"/>
          <w14:ligatures w14:val="none"/>
        </w:rPr>
      </w:pPr>
      <w:r w:rsidRPr="008A0A92">
        <w:rPr>
          <w:rFonts w:ascii="Times New Roman" w:eastAsia="Times New Roman" w:hAnsi="Times New Roman" w:cs="Times New Roman"/>
          <w:color w:val="000000"/>
          <w:spacing w:val="-3"/>
          <w:kern w:val="0"/>
          <w:lang w:eastAsia="zh-CN"/>
          <w14:ligatures w14:val="none"/>
        </w:rPr>
        <w:t>DATE:________</w:t>
      </w:r>
      <w:r w:rsidRPr="008A0A92">
        <w:rPr>
          <w:rFonts w:ascii="Times New Roman" w:eastAsia="Times New Roman" w:hAnsi="Times New Roman" w:cs="Times New Roman"/>
          <w:color w:val="000000"/>
          <w:spacing w:val="-3"/>
          <w:kern w:val="0"/>
          <w:lang w:eastAsia="zh-CN"/>
          <w14:ligatures w14:val="none"/>
        </w:rPr>
        <w:tab/>
        <w:t>DEBTOR:__________________________</w:t>
      </w:r>
      <w:r w:rsidRPr="008A0A92">
        <w:rPr>
          <w:rFonts w:ascii="Times New Roman" w:eastAsia="Times New Roman" w:hAnsi="Times New Roman" w:cs="Times New Roman"/>
          <w:color w:val="000000"/>
          <w:spacing w:val="-3"/>
          <w:kern w:val="0"/>
          <w:lang w:eastAsia="zh-CN"/>
          <w14:ligatures w14:val="none"/>
        </w:rPr>
        <w:tab/>
      </w:r>
    </w:p>
    <w:p w14:paraId="195B36B1"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color w:val="000000"/>
          <w:spacing w:val="-3"/>
          <w:kern w:val="0"/>
          <w:lang w:eastAsia="zh-CN"/>
          <w14:ligatures w14:val="none"/>
        </w:rPr>
      </w:pPr>
    </w:p>
    <w:p w14:paraId="5B4DD441"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i/>
          <w:color w:val="000000"/>
          <w:spacing w:val="-3"/>
          <w:kern w:val="0"/>
          <w:lang w:eastAsia="zh-CN"/>
          <w14:ligatures w14:val="none"/>
        </w:rPr>
      </w:pPr>
    </w:p>
    <w:p w14:paraId="53D4B08B"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color w:val="000000"/>
          <w:spacing w:val="-3"/>
          <w:kern w:val="0"/>
          <w:lang w:eastAsia="zh-CN"/>
          <w14:ligatures w14:val="none"/>
        </w:rPr>
      </w:pPr>
      <w:r w:rsidRPr="008A0A92">
        <w:rPr>
          <w:rFonts w:ascii="Times New Roman" w:eastAsia="Times New Roman" w:hAnsi="Times New Roman" w:cs="Times New Roman"/>
          <w:color w:val="000000"/>
          <w:spacing w:val="-3"/>
          <w:kern w:val="0"/>
          <w:lang w:eastAsia="zh-CN"/>
          <w14:ligatures w14:val="none"/>
        </w:rPr>
        <w:t>DATE:________</w:t>
      </w:r>
      <w:r w:rsidRPr="008A0A92">
        <w:rPr>
          <w:rFonts w:ascii="Times New Roman" w:eastAsia="Times New Roman" w:hAnsi="Times New Roman" w:cs="Times New Roman"/>
          <w:color w:val="000000"/>
          <w:spacing w:val="-3"/>
          <w:kern w:val="0"/>
          <w:lang w:eastAsia="zh-CN"/>
          <w14:ligatures w14:val="none"/>
        </w:rPr>
        <w:tab/>
        <w:t>DEBTOR:__________________________</w:t>
      </w:r>
    </w:p>
    <w:p w14:paraId="2185AE72"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color w:val="000000"/>
          <w:spacing w:val="-3"/>
          <w:kern w:val="0"/>
          <w:lang w:eastAsia="zh-CN"/>
          <w14:ligatures w14:val="none"/>
        </w:rPr>
      </w:pPr>
    </w:p>
    <w:p w14:paraId="20821F1C" w14:textId="77777777" w:rsidR="008A0A92" w:rsidRPr="008A0A92" w:rsidRDefault="008A0A92" w:rsidP="008A0A92">
      <w:pPr>
        <w:widowControl w:val="0"/>
        <w:suppressAutoHyphens/>
        <w:spacing w:after="0" w:line="240" w:lineRule="auto"/>
        <w:contextualSpacing/>
        <w:jc w:val="center"/>
        <w:rPr>
          <w:rFonts w:ascii="Times New Roman" w:eastAsia="Times New Roman" w:hAnsi="Times New Roman" w:cs="Times New Roman"/>
          <w:b/>
          <w:color w:val="000000"/>
          <w:spacing w:val="-3"/>
          <w:kern w:val="0"/>
          <w:sz w:val="20"/>
          <w:szCs w:val="20"/>
          <w:lang w:eastAsia="zh-CN"/>
          <w14:ligatures w14:val="none"/>
        </w:rPr>
      </w:pPr>
    </w:p>
    <w:p w14:paraId="3AF04AE4"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DATE:________</w:t>
      </w:r>
      <w:r w:rsidRPr="008A0A92">
        <w:rPr>
          <w:rFonts w:ascii="Times New Roman" w:eastAsia="Times New Roman" w:hAnsi="Times New Roman" w:cs="Times New Roman"/>
          <w:kern w:val="0"/>
          <w:lang w:eastAsia="zh-CN"/>
          <w14:ligatures w14:val="none"/>
        </w:rPr>
        <w:tab/>
        <w:t>___________________________________</w:t>
      </w:r>
    </w:p>
    <w:p w14:paraId="2F75DEE0"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kern w:val="0"/>
          <w:lang w:eastAsia="zh-CN"/>
          <w14:ligatures w14:val="none"/>
        </w:rPr>
        <w:tab/>
        <w:t>Attorney for Debtor(s)</w:t>
      </w:r>
    </w:p>
    <w:p w14:paraId="57F40D3E"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kern w:val="0"/>
          <w:lang w:eastAsia="zh-CN"/>
          <w14:ligatures w14:val="none"/>
        </w:rPr>
        <w:tab/>
      </w:r>
      <w:r w:rsidRPr="008A0A92">
        <w:rPr>
          <w:rFonts w:ascii="Times New Roman" w:eastAsia="Times New Roman" w:hAnsi="Times New Roman" w:cs="Times New Roman"/>
          <w:kern w:val="0"/>
          <w:lang w:eastAsia="zh-CN"/>
          <w14:ligatures w14:val="none"/>
        </w:rPr>
        <w:tab/>
      </w:r>
    </w:p>
    <w:p w14:paraId="48ACE382"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[L.R. 9011 Signature Block]</w:t>
      </w:r>
      <w:r w:rsidRPr="008A0A92">
        <w:rPr>
          <w:rFonts w:ascii="Times New Roman" w:eastAsia="Times New Roman" w:hAnsi="Times New Roman" w:cs="Times New Roman"/>
          <w:kern w:val="0"/>
          <w:lang w:eastAsia="zh-CN"/>
          <w14:ligatures w14:val="none"/>
        </w:rPr>
        <w:tab/>
      </w:r>
    </w:p>
    <w:p w14:paraId="2BA0BFDB"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50ECEEED" w14:textId="77777777" w:rsid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0EF64BC1" w14:textId="77777777" w:rsidR="00FE56D3" w:rsidRDefault="00FE56D3"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30CC3508" w14:textId="77777777" w:rsidR="00FE56D3" w:rsidRDefault="00FE56D3"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5AF70981" w14:textId="77777777" w:rsidR="00240E99" w:rsidRDefault="00240E99"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40E5D676" w14:textId="77777777" w:rsidR="00240E99" w:rsidRDefault="00240E99"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48D17739" w14:textId="77777777" w:rsidR="00240E99" w:rsidRDefault="00240E99"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37A65FD4" w14:textId="77777777" w:rsidR="00240E99" w:rsidRDefault="00240E99"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1F6099A7" w14:textId="77777777" w:rsidR="00FE56D3" w:rsidRDefault="00FE56D3"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2C96E70B" w14:textId="786E7D52" w:rsidR="008A0A92" w:rsidRPr="008A0A92" w:rsidRDefault="008A0A92" w:rsidP="008A0A92">
      <w:pPr>
        <w:widowControl w:val="0"/>
        <w:suppressAutoHyphens/>
        <w:spacing w:after="0" w:line="240" w:lineRule="auto"/>
        <w:contextualSpacing/>
        <w:jc w:val="center"/>
        <w:rPr>
          <w:rFonts w:ascii="Times New Roman" w:eastAsia="Times New Roman" w:hAnsi="Times New Roman" w:cs="Times New Roman"/>
          <w:b/>
          <w:bCs/>
          <w:kern w:val="0"/>
          <w:u w:val="single"/>
          <w:lang w:eastAsia="zh-CN"/>
          <w14:ligatures w14:val="none"/>
        </w:rPr>
      </w:pPr>
      <w:r w:rsidRPr="008A0A92">
        <w:rPr>
          <w:rFonts w:ascii="Times New Roman" w:eastAsia="Times New Roman" w:hAnsi="Times New Roman" w:cs="Times New Roman"/>
          <w:b/>
          <w:bCs/>
          <w:kern w:val="0"/>
          <w:u w:val="single"/>
          <w:lang w:eastAsia="zh-CN"/>
          <w14:ligatures w14:val="none"/>
        </w:rPr>
        <w:lastRenderedPageBreak/>
        <w:t>Certif</w:t>
      </w:r>
      <w:r w:rsidR="009F613C">
        <w:rPr>
          <w:rFonts w:ascii="Times New Roman" w:eastAsia="Times New Roman" w:hAnsi="Times New Roman" w:cs="Times New Roman"/>
          <w:b/>
          <w:bCs/>
          <w:kern w:val="0"/>
          <w:u w:val="single"/>
          <w:lang w:eastAsia="zh-CN"/>
          <w14:ligatures w14:val="none"/>
        </w:rPr>
        <w:t>i</w:t>
      </w:r>
      <w:r w:rsidRPr="008A0A92">
        <w:rPr>
          <w:rFonts w:ascii="Times New Roman" w:eastAsia="Times New Roman" w:hAnsi="Times New Roman" w:cs="Times New Roman"/>
          <w:b/>
          <w:bCs/>
          <w:kern w:val="0"/>
          <w:u w:val="single"/>
          <w:lang w:eastAsia="zh-CN"/>
          <w14:ligatures w14:val="none"/>
        </w:rPr>
        <w:t>cate of Service</w:t>
      </w:r>
    </w:p>
    <w:p w14:paraId="342A6EE2"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5AEC9E6E" w14:textId="38D867DB"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I certify that a true and correct copy of the Chapter 13 Plan was filed electronically on [INSERT DATE] with the Bankruptcy Court for Eastern District of Missouri. It has been served on the parties in interest via e-mail by the Court’s CM/ECF System as listed on the Court’s Electronic Mail Notice List and served by Regular United States Mail Service, first class, postage fully pre-paid, to those parties in interest not listed on the Court’s Electronic Mail Notice List. The name</w:t>
      </w:r>
      <w:r w:rsidR="0007564A">
        <w:rPr>
          <w:rFonts w:ascii="Times New Roman" w:eastAsia="Times New Roman" w:hAnsi="Times New Roman" w:cs="Times New Roman"/>
          <w:kern w:val="0"/>
          <w:lang w:eastAsia="zh-CN"/>
          <w14:ligatures w14:val="none"/>
        </w:rPr>
        <w:t xml:space="preserve">s </w:t>
      </w:r>
      <w:r w:rsidRPr="008A0A92">
        <w:rPr>
          <w:rFonts w:ascii="Times New Roman" w:eastAsia="Times New Roman" w:hAnsi="Times New Roman" w:cs="Times New Roman"/>
          <w:kern w:val="0"/>
          <w:lang w:eastAsia="zh-CN"/>
          <w14:ligatures w14:val="none"/>
        </w:rPr>
        <w:t>and electronic or physical address</w:t>
      </w:r>
      <w:r w:rsidR="0007564A">
        <w:rPr>
          <w:rFonts w:ascii="Times New Roman" w:eastAsia="Times New Roman" w:hAnsi="Times New Roman" w:cs="Times New Roman"/>
          <w:kern w:val="0"/>
          <w:lang w:eastAsia="zh-CN"/>
          <w14:ligatures w14:val="none"/>
        </w:rPr>
        <w:t>es</w:t>
      </w:r>
      <w:r w:rsidRPr="008A0A92">
        <w:rPr>
          <w:rFonts w:ascii="Times New Roman" w:eastAsia="Times New Roman" w:hAnsi="Times New Roman" w:cs="Times New Roman"/>
          <w:kern w:val="0"/>
          <w:lang w:eastAsia="zh-CN"/>
          <w14:ligatures w14:val="none"/>
        </w:rPr>
        <w:t xml:space="preserve"> of the parties in interest that were served are listed below.</w:t>
      </w:r>
    </w:p>
    <w:p w14:paraId="4286C2FE"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46F36CBB"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(list names and electronic addresses)</w:t>
      </w:r>
    </w:p>
    <w:p w14:paraId="039F0F57"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081C2213"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(list names and physical addresses)</w:t>
      </w:r>
    </w:p>
    <w:p w14:paraId="3A53DF7C"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3EB174CF" w14:textId="77777777" w:rsidR="008A0A92" w:rsidRPr="008A0A92" w:rsidRDefault="008A0A92" w:rsidP="008A0A92">
      <w:pPr>
        <w:widowControl w:val="0"/>
        <w:suppressAutoHyphens/>
        <w:spacing w:after="0" w:line="240" w:lineRule="auto"/>
        <w:ind w:left="4320"/>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/s/_______________________________________</w:t>
      </w:r>
    </w:p>
    <w:p w14:paraId="38DAFE18"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4452B0D7" w14:textId="36BD5311" w:rsidR="008A0A92" w:rsidRPr="008A0A92" w:rsidRDefault="008A0A92" w:rsidP="008A0A92">
      <w:pPr>
        <w:widowControl w:val="0"/>
        <w:suppressAutoHyphens/>
        <w:spacing w:after="0" w:line="240" w:lineRule="auto"/>
        <w:ind w:left="3600" w:firstLine="720"/>
        <w:contextualSpacing/>
        <w:jc w:val="both"/>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Printed</w:t>
      </w:r>
      <w:r w:rsidR="00382B36">
        <w:rPr>
          <w:rFonts w:ascii="Times New Roman" w:eastAsia="Times New Roman" w:hAnsi="Times New Roman" w:cs="Times New Roman"/>
          <w:kern w:val="0"/>
          <w:lang w:eastAsia="zh-CN"/>
          <w14:ligatures w14:val="none"/>
        </w:rPr>
        <w:t xml:space="preserve"> Name</w:t>
      </w:r>
      <w:r w:rsidRPr="008A0A92">
        <w:rPr>
          <w:rFonts w:ascii="Times New Roman" w:eastAsia="Times New Roman" w:hAnsi="Times New Roman" w:cs="Times New Roman"/>
          <w:kern w:val="0"/>
          <w:lang w:eastAsia="zh-CN"/>
          <w14:ligatures w14:val="none"/>
        </w:rPr>
        <w:t>______________________________</w:t>
      </w:r>
    </w:p>
    <w:p w14:paraId="335704F1"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2C656D6A"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4A234982" w14:textId="77777777" w:rsidR="008A0A92" w:rsidRPr="008A0A92" w:rsidRDefault="008A0A92" w:rsidP="008A0A92">
      <w:pPr>
        <w:widowControl w:val="0"/>
        <w:suppressAutoHyphens/>
        <w:spacing w:after="0" w:line="240" w:lineRule="auto"/>
        <w:contextualSpacing/>
        <w:jc w:val="both"/>
        <w:rPr>
          <w:rFonts w:ascii="Times New Roman" w:eastAsia="Times New Roman" w:hAnsi="Times New Roman" w:cs="Times New Roman"/>
          <w:kern w:val="0"/>
          <w:lang w:eastAsia="zh-CN"/>
          <w14:ligatures w14:val="none"/>
        </w:rPr>
      </w:pPr>
    </w:p>
    <w:p w14:paraId="46C7DD70" w14:textId="77777777" w:rsidR="008A0A92" w:rsidRPr="008A0A92" w:rsidRDefault="008A0A92" w:rsidP="008A0A92">
      <w:pPr>
        <w:widowControl w:val="0"/>
        <w:suppressAutoHyphens/>
        <w:spacing w:after="0" w:line="240" w:lineRule="auto"/>
        <w:contextualSpacing/>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 xml:space="preserve">The Local Rules of Bankruptcy Procedure for the Bankruptcy Court for the Eastern District of Missouri are available at: </w:t>
      </w:r>
      <w:hyperlink r:id="rId7" w:history="1">
        <w:r w:rsidRPr="008A0A92">
          <w:rPr>
            <w:rFonts w:ascii="Times New Roman" w:eastAsia="Times New Roman" w:hAnsi="Times New Roman" w:cs="Times New Roman"/>
            <w:color w:val="0563C1"/>
            <w:kern w:val="0"/>
            <w:u w:val="single"/>
            <w:lang w:eastAsia="zh-CN"/>
            <w14:ligatures w14:val="none"/>
          </w:rPr>
          <w:t>https://www.moeb.uscourts.gov/sites/moeb/files/Local_Rules_Effective_12-1-24.pdf</w:t>
        </w:r>
      </w:hyperlink>
    </w:p>
    <w:p w14:paraId="7C86EA06" w14:textId="77777777" w:rsidR="008A0A92" w:rsidRPr="008A0A92" w:rsidRDefault="008A0A92" w:rsidP="008A0A92">
      <w:pPr>
        <w:widowControl w:val="0"/>
        <w:suppressAutoHyphens/>
        <w:spacing w:after="0" w:line="240" w:lineRule="auto"/>
        <w:contextualSpacing/>
        <w:rPr>
          <w:rFonts w:ascii="Times New Roman" w:eastAsia="Times New Roman" w:hAnsi="Times New Roman" w:cs="Times New Roman"/>
          <w:kern w:val="0"/>
          <w:lang w:eastAsia="zh-CN"/>
          <w14:ligatures w14:val="none"/>
        </w:rPr>
      </w:pPr>
    </w:p>
    <w:p w14:paraId="5ECCEE4D" w14:textId="77777777" w:rsidR="008A0A92" w:rsidRPr="008A0A92" w:rsidRDefault="008A0A92" w:rsidP="008A0A92">
      <w:pPr>
        <w:widowControl w:val="0"/>
        <w:suppressAutoHyphens/>
        <w:spacing w:after="0" w:line="240" w:lineRule="auto"/>
        <w:contextualSpacing/>
        <w:rPr>
          <w:rFonts w:ascii="Times New Roman" w:eastAsia="Times New Roman" w:hAnsi="Times New Roman" w:cs="Times New Roman"/>
          <w:kern w:val="0"/>
          <w:lang w:eastAsia="zh-CN"/>
          <w14:ligatures w14:val="none"/>
        </w:rPr>
      </w:pPr>
      <w:r w:rsidRPr="008A0A92">
        <w:rPr>
          <w:rFonts w:ascii="Times New Roman" w:eastAsia="Times New Roman" w:hAnsi="Times New Roman" w:cs="Times New Roman"/>
          <w:kern w:val="0"/>
          <w:lang w:eastAsia="zh-CN"/>
          <w14:ligatures w14:val="none"/>
        </w:rPr>
        <w:t xml:space="preserve">The Procedures Manual for the Bankruptcy Court for the Eastern District of Missouri is available at: </w:t>
      </w:r>
      <w:hyperlink r:id="rId8" w:history="1">
        <w:r w:rsidRPr="008A0A92">
          <w:rPr>
            <w:rFonts w:ascii="Times New Roman" w:eastAsia="Times New Roman" w:hAnsi="Times New Roman" w:cs="Times New Roman"/>
            <w:color w:val="0563C1"/>
            <w:kern w:val="0"/>
            <w:u w:val="single"/>
            <w:lang w:eastAsia="zh-CN"/>
            <w14:ligatures w14:val="none"/>
          </w:rPr>
          <w:t>https://www.moeb.uscourts.gov/sites/moeb/files/USBC%20EDMO%20Procedures%20Manual%20Rev%20120123.pdf</w:t>
        </w:r>
      </w:hyperlink>
    </w:p>
    <w:p w14:paraId="76DEDF34" w14:textId="77777777" w:rsidR="008A0A92" w:rsidRPr="008A0A92" w:rsidRDefault="008A0A92" w:rsidP="008A0A92">
      <w:pPr>
        <w:widowControl w:val="0"/>
        <w:suppressAutoHyphens/>
        <w:spacing w:after="0" w:line="240" w:lineRule="auto"/>
        <w:rPr>
          <w:rFonts w:ascii="Times New Roman" w:eastAsia="Times New Roman" w:hAnsi="Times New Roman" w:cs="Times New Roman"/>
          <w:kern w:val="0"/>
          <w:lang w:eastAsia="zh-CN"/>
          <w14:ligatures w14:val="none"/>
        </w:rPr>
      </w:pPr>
    </w:p>
    <w:p w14:paraId="4E2FB43E" w14:textId="77777777" w:rsidR="008A0A92" w:rsidRDefault="008A0A92"/>
    <w:sectPr w:rsidR="008A0A92" w:rsidSect="00703247">
      <w:footerReference w:type="default" r:id="rId9"/>
      <w:headerReference w:type="first" r:id="rId10"/>
      <w:footerReference w:type="first" r:id="rId11"/>
      <w:pgSz w:w="12240" w:h="15840"/>
      <w:pgMar w:top="720" w:right="1440" w:bottom="864" w:left="1440" w:header="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D344" w14:textId="77777777" w:rsidR="00E06FFC" w:rsidRDefault="00E06FFC" w:rsidP="008A0A92">
      <w:pPr>
        <w:spacing w:after="0" w:line="240" w:lineRule="auto"/>
      </w:pPr>
      <w:r>
        <w:separator/>
      </w:r>
    </w:p>
  </w:endnote>
  <w:endnote w:type="continuationSeparator" w:id="0">
    <w:p w14:paraId="76CE77B5" w14:textId="77777777" w:rsidR="00E06FFC" w:rsidRDefault="00E06FFC" w:rsidP="008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dale Sans UI;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39832"/>
      <w:docPartObj>
        <w:docPartGallery w:val="Page Numbers (Bottom of Page)"/>
        <w:docPartUnique/>
      </w:docPartObj>
    </w:sdtPr>
    <w:sdtEndPr>
      <w:rPr>
        <w:noProof/>
      </w:rPr>
    </w:sdtEndPr>
    <w:sdtContent>
      <w:p w14:paraId="1EFE70FC" w14:textId="7DB8682B" w:rsidR="00703247" w:rsidRDefault="00703247" w:rsidP="00703247">
        <w:pPr>
          <w:pStyle w:val="Footer"/>
        </w:pPr>
        <w:r w:rsidRPr="00703247">
          <w:rPr>
            <w:rFonts w:ascii="Times New Roman" w:hAnsi="Times New Roman" w:cs="Times New Roman"/>
            <w:i/>
            <w:iCs/>
            <w:sz w:val="20"/>
            <w:szCs w:val="20"/>
          </w:rPr>
          <w:t>U.S. Bankruptcy Court – Eastern District of Missouri</w:t>
        </w:r>
        <w:r w:rsidRPr="00703247">
          <w:t xml:space="preserve"> </w:t>
        </w:r>
        <w:r>
          <w:t xml:space="preserve">     </w:t>
        </w:r>
        <w:r w:rsidRPr="000E190C">
          <w:rPr>
            <w:rFonts w:ascii="Times New Roman" w:hAnsi="Times New Roman" w:cs="Times New Roman"/>
          </w:rPr>
          <w:fldChar w:fldCharType="begin"/>
        </w:r>
        <w:r w:rsidRPr="000E190C">
          <w:rPr>
            <w:rFonts w:ascii="Times New Roman" w:hAnsi="Times New Roman" w:cs="Times New Roman"/>
          </w:rPr>
          <w:instrText xml:space="preserve"> PAGE   \* MERGEFORMAT </w:instrText>
        </w:r>
        <w:r w:rsidRPr="000E190C">
          <w:rPr>
            <w:rFonts w:ascii="Times New Roman" w:hAnsi="Times New Roman" w:cs="Times New Roman"/>
          </w:rPr>
          <w:fldChar w:fldCharType="separate"/>
        </w:r>
        <w:r w:rsidRPr="000E190C">
          <w:rPr>
            <w:rFonts w:ascii="Times New Roman" w:hAnsi="Times New Roman" w:cs="Times New Roman"/>
            <w:noProof/>
          </w:rPr>
          <w:t>2</w:t>
        </w:r>
        <w:r w:rsidRPr="000E190C">
          <w:rPr>
            <w:rFonts w:ascii="Times New Roman" w:hAnsi="Times New Roman" w:cs="Times New Roman"/>
            <w:noProof/>
          </w:rPr>
          <w:fldChar w:fldCharType="end"/>
        </w:r>
      </w:p>
    </w:sdtContent>
  </w:sdt>
  <w:p w14:paraId="0244A870" w14:textId="77777777" w:rsidR="00703247" w:rsidRDefault="00703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20530"/>
      <w:docPartObj>
        <w:docPartGallery w:val="Page Numbers (Bottom of Page)"/>
        <w:docPartUnique/>
      </w:docPartObj>
    </w:sdtPr>
    <w:sdtEndPr>
      <w:rPr>
        <w:noProof/>
      </w:rPr>
    </w:sdtEndPr>
    <w:sdtContent>
      <w:p w14:paraId="5EFBDA5F" w14:textId="7093583A" w:rsidR="00703247" w:rsidRDefault="00703247" w:rsidP="00703247">
        <w:pPr>
          <w:pStyle w:val="Footer"/>
        </w:pPr>
        <w:r w:rsidRPr="00703247">
          <w:rPr>
            <w:rFonts w:ascii="Times New Roman" w:hAnsi="Times New Roman" w:cs="Times New Roman"/>
            <w:i/>
            <w:iCs/>
            <w:sz w:val="20"/>
            <w:szCs w:val="20"/>
          </w:rPr>
          <w:t>U.S. Bankruptcy Court – Eastern District of Missouri</w:t>
        </w:r>
        <w:r>
          <w:rPr>
            <w:rFonts w:ascii="Times New Roman" w:hAnsi="Times New Roman" w:cs="Times New Roman"/>
            <w:i/>
            <w:iCs/>
            <w:sz w:val="20"/>
            <w:szCs w:val="20"/>
          </w:rPr>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44C6C28E" w14:textId="77777777" w:rsidR="003E0EBC" w:rsidRDefault="003E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848B" w14:textId="77777777" w:rsidR="00E06FFC" w:rsidRDefault="00E06FFC" w:rsidP="008A0A92">
      <w:pPr>
        <w:spacing w:after="0" w:line="240" w:lineRule="auto"/>
      </w:pPr>
      <w:r>
        <w:separator/>
      </w:r>
    </w:p>
  </w:footnote>
  <w:footnote w:type="continuationSeparator" w:id="0">
    <w:p w14:paraId="272E3D12" w14:textId="77777777" w:rsidR="00E06FFC" w:rsidRDefault="00E06FFC" w:rsidP="008A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F334" w14:textId="77777777" w:rsidR="00844FB3" w:rsidRDefault="00844FB3" w:rsidP="005E7819">
    <w:pPr>
      <w:pStyle w:val="Header"/>
      <w:jc w:val="right"/>
      <w:rPr>
        <w:rFonts w:ascii="Times New Roman" w:hAnsi="Times New Roman" w:cs="Times New Roman"/>
      </w:rPr>
    </w:pPr>
  </w:p>
  <w:p w14:paraId="6CB9E749" w14:textId="338A3495" w:rsidR="003E0EBC" w:rsidRPr="008A0A92" w:rsidRDefault="00844FB3" w:rsidP="005E7819">
    <w:pPr>
      <w:pStyle w:val="Header"/>
      <w:jc w:val="right"/>
      <w:rPr>
        <w:rFonts w:ascii="Times New Roman" w:hAnsi="Times New Roman" w:cs="Times New Roman"/>
      </w:rPr>
    </w:pPr>
    <w:r w:rsidRPr="008A0A92">
      <w:rPr>
        <w:rFonts w:ascii="Times New Roman" w:hAnsi="Times New Roman" w:cs="Times New Roman"/>
      </w:rPr>
      <w:t>L.</w:t>
    </w:r>
    <w:r w:rsidR="00F64539">
      <w:rPr>
        <w:rFonts w:ascii="Times New Roman" w:hAnsi="Times New Roman" w:cs="Times New Roman"/>
      </w:rPr>
      <w:t>F</w:t>
    </w:r>
    <w:r w:rsidRPr="008A0A92">
      <w:rPr>
        <w:rFonts w:ascii="Times New Roman" w:hAnsi="Times New Roman" w:cs="Times New Roman"/>
      </w:rPr>
      <w:t xml:space="preserve">. 13 – Rev. </w:t>
    </w:r>
    <w:r w:rsidR="00547B79">
      <w:rPr>
        <w:rFonts w:ascii="Times New Roman" w:hAnsi="Times New Roman" w:cs="Times New Roman"/>
      </w:rPr>
      <w:t>6</w:t>
    </w:r>
    <w:r w:rsidRPr="008A0A92">
      <w:rPr>
        <w:rFonts w:ascii="Times New Roman" w:hAnsi="Times New Roman" w:cs="Times New Roman"/>
      </w:rPr>
      <w:t>/1/25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943D6"/>
    <w:multiLevelType w:val="multilevel"/>
    <w:tmpl w:val="2BEC7D5C"/>
    <w:lvl w:ilvl="0">
      <w:start w:val="1"/>
      <w:numFmt w:val="bullet"/>
      <w:lvlText w:val=""/>
      <w:lvlJc w:val="left"/>
      <w:pPr>
        <w:tabs>
          <w:tab w:val="num" w:pos="0"/>
        </w:tabs>
        <w:ind w:left="1272" w:hanging="360"/>
      </w:pPr>
      <w:rPr>
        <w:rFonts w:ascii="Symbol" w:hAnsi="Symbol" w:cs="Symbol" w:hint="default"/>
        <w:sz w:val="40"/>
        <w:szCs w:val="4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7A25CC6"/>
    <w:multiLevelType w:val="hybridMultilevel"/>
    <w:tmpl w:val="4888E1CE"/>
    <w:lvl w:ilvl="0" w:tplc="5470AA74">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12481922">
    <w:abstractNumId w:val="0"/>
  </w:num>
  <w:num w:numId="2" w16cid:durableId="115661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2"/>
    <w:rsid w:val="0007564A"/>
    <w:rsid w:val="00075BB1"/>
    <w:rsid w:val="000A681D"/>
    <w:rsid w:val="000B59A7"/>
    <w:rsid w:val="000E190C"/>
    <w:rsid w:val="000F7280"/>
    <w:rsid w:val="00113ABC"/>
    <w:rsid w:val="001B1972"/>
    <w:rsid w:val="001D200C"/>
    <w:rsid w:val="00240E99"/>
    <w:rsid w:val="002556C9"/>
    <w:rsid w:val="0025794A"/>
    <w:rsid w:val="002F5BFB"/>
    <w:rsid w:val="00323C70"/>
    <w:rsid w:val="003328A2"/>
    <w:rsid w:val="00343506"/>
    <w:rsid w:val="003637CF"/>
    <w:rsid w:val="00382B36"/>
    <w:rsid w:val="003839F6"/>
    <w:rsid w:val="003A0085"/>
    <w:rsid w:val="003B4828"/>
    <w:rsid w:val="003E0EBC"/>
    <w:rsid w:val="00407970"/>
    <w:rsid w:val="00504565"/>
    <w:rsid w:val="00547B79"/>
    <w:rsid w:val="0056466D"/>
    <w:rsid w:val="005736B7"/>
    <w:rsid w:val="00581371"/>
    <w:rsid w:val="006032D9"/>
    <w:rsid w:val="00673DCD"/>
    <w:rsid w:val="006E2433"/>
    <w:rsid w:val="006F239C"/>
    <w:rsid w:val="00703247"/>
    <w:rsid w:val="00755B9D"/>
    <w:rsid w:val="00763980"/>
    <w:rsid w:val="008028E1"/>
    <w:rsid w:val="00804EEF"/>
    <w:rsid w:val="00844FB3"/>
    <w:rsid w:val="008610CC"/>
    <w:rsid w:val="008A0A92"/>
    <w:rsid w:val="008D7038"/>
    <w:rsid w:val="009713D2"/>
    <w:rsid w:val="00973601"/>
    <w:rsid w:val="009E5690"/>
    <w:rsid w:val="009F613C"/>
    <w:rsid w:val="00A22E5E"/>
    <w:rsid w:val="00AC788E"/>
    <w:rsid w:val="00AC793E"/>
    <w:rsid w:val="00B63462"/>
    <w:rsid w:val="00C1330F"/>
    <w:rsid w:val="00C367D3"/>
    <w:rsid w:val="00CC57A9"/>
    <w:rsid w:val="00CF6F1B"/>
    <w:rsid w:val="00DE1087"/>
    <w:rsid w:val="00E06FFC"/>
    <w:rsid w:val="00E47ADF"/>
    <w:rsid w:val="00E60146"/>
    <w:rsid w:val="00E93E0B"/>
    <w:rsid w:val="00F64539"/>
    <w:rsid w:val="00F8080B"/>
    <w:rsid w:val="00F82E60"/>
    <w:rsid w:val="00FB3B7B"/>
    <w:rsid w:val="00FE56D3"/>
    <w:rsid w:val="00FF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07D8A"/>
  <w15:chartTrackingRefBased/>
  <w15:docId w15:val="{15DB1F16-F83B-4A4B-B929-BB916322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A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A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A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A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A92"/>
    <w:rPr>
      <w:rFonts w:eastAsiaTheme="majorEastAsia" w:cstheme="majorBidi"/>
      <w:color w:val="272727" w:themeColor="text1" w:themeTint="D8"/>
    </w:rPr>
  </w:style>
  <w:style w:type="paragraph" w:styleId="Title">
    <w:name w:val="Title"/>
    <w:basedOn w:val="Normal"/>
    <w:next w:val="Normal"/>
    <w:link w:val="TitleChar"/>
    <w:uiPriority w:val="10"/>
    <w:qFormat/>
    <w:rsid w:val="008A0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A92"/>
    <w:pPr>
      <w:spacing w:before="160"/>
      <w:jc w:val="center"/>
    </w:pPr>
    <w:rPr>
      <w:i/>
      <w:iCs/>
      <w:color w:val="404040" w:themeColor="text1" w:themeTint="BF"/>
    </w:rPr>
  </w:style>
  <w:style w:type="character" w:customStyle="1" w:styleId="QuoteChar">
    <w:name w:val="Quote Char"/>
    <w:basedOn w:val="DefaultParagraphFont"/>
    <w:link w:val="Quote"/>
    <w:uiPriority w:val="29"/>
    <w:rsid w:val="008A0A92"/>
    <w:rPr>
      <w:i/>
      <w:iCs/>
      <w:color w:val="404040" w:themeColor="text1" w:themeTint="BF"/>
    </w:rPr>
  </w:style>
  <w:style w:type="paragraph" w:styleId="ListParagraph">
    <w:name w:val="List Paragraph"/>
    <w:basedOn w:val="Normal"/>
    <w:uiPriority w:val="34"/>
    <w:qFormat/>
    <w:rsid w:val="008A0A92"/>
    <w:pPr>
      <w:ind w:left="720"/>
      <w:contextualSpacing/>
    </w:pPr>
  </w:style>
  <w:style w:type="character" w:styleId="IntenseEmphasis">
    <w:name w:val="Intense Emphasis"/>
    <w:basedOn w:val="DefaultParagraphFont"/>
    <w:uiPriority w:val="21"/>
    <w:qFormat/>
    <w:rsid w:val="008A0A92"/>
    <w:rPr>
      <w:i/>
      <w:iCs/>
      <w:color w:val="0F4761" w:themeColor="accent1" w:themeShade="BF"/>
    </w:rPr>
  </w:style>
  <w:style w:type="paragraph" w:styleId="IntenseQuote">
    <w:name w:val="Intense Quote"/>
    <w:basedOn w:val="Normal"/>
    <w:next w:val="Normal"/>
    <w:link w:val="IntenseQuoteChar"/>
    <w:uiPriority w:val="30"/>
    <w:qFormat/>
    <w:rsid w:val="008A0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A92"/>
    <w:rPr>
      <w:i/>
      <w:iCs/>
      <w:color w:val="0F4761" w:themeColor="accent1" w:themeShade="BF"/>
    </w:rPr>
  </w:style>
  <w:style w:type="character" w:styleId="IntenseReference">
    <w:name w:val="Intense Reference"/>
    <w:basedOn w:val="DefaultParagraphFont"/>
    <w:uiPriority w:val="32"/>
    <w:qFormat/>
    <w:rsid w:val="008A0A92"/>
    <w:rPr>
      <w:b/>
      <w:bCs/>
      <w:smallCaps/>
      <w:color w:val="0F4761" w:themeColor="accent1" w:themeShade="BF"/>
      <w:spacing w:val="5"/>
    </w:rPr>
  </w:style>
  <w:style w:type="paragraph" w:styleId="Header">
    <w:name w:val="header"/>
    <w:basedOn w:val="Normal"/>
    <w:link w:val="HeaderChar"/>
    <w:uiPriority w:val="99"/>
    <w:unhideWhenUsed/>
    <w:rsid w:val="008A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92"/>
  </w:style>
  <w:style w:type="paragraph" w:styleId="Footer">
    <w:name w:val="footer"/>
    <w:basedOn w:val="Normal"/>
    <w:link w:val="FooterChar"/>
    <w:uiPriority w:val="99"/>
    <w:unhideWhenUsed/>
    <w:rsid w:val="008A0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92"/>
  </w:style>
  <w:style w:type="character" w:styleId="PageNumber">
    <w:name w:val="page number"/>
    <w:basedOn w:val="DefaultParagraphFont"/>
    <w:rsid w:val="008A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b.uscourts.gov/sites/moeb/files/USBC%20EDMO%20Procedures%20Manual%20Rev%201201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eb.uscourts.gov/sites/moeb/files/Local_Rules_Effective_12-1-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Rodman</dc:creator>
  <cp:keywords/>
  <dc:description/>
  <cp:lastModifiedBy>Susan Ryan</cp:lastModifiedBy>
  <cp:revision>3</cp:revision>
  <cp:lastPrinted>2025-04-28T16:13:00Z</cp:lastPrinted>
  <dcterms:created xsi:type="dcterms:W3CDTF">2025-04-22T16:04:00Z</dcterms:created>
  <dcterms:modified xsi:type="dcterms:W3CDTF">2025-04-28T17:50:00Z</dcterms:modified>
</cp:coreProperties>
</file>